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E0B" w:rsidRDefault="001C7E0B" w:rsidP="007C239E">
      <w:pPr>
        <w:pStyle w:val="Balk2"/>
        <w:spacing w:before="89"/>
        <w:ind w:left="1328" w:right="1754"/>
        <w:jc w:val="center"/>
      </w:pPr>
      <w:bookmarkStart w:id="0" w:name="_GoBack"/>
      <w:bookmarkEnd w:id="0"/>
      <w:r>
        <w:rPr>
          <w:color w:val="FF0000"/>
        </w:rPr>
        <w:t>EGE ÜNİVERSİTESİ</w:t>
      </w:r>
    </w:p>
    <w:p w:rsidR="001C7E0B" w:rsidRDefault="001C7E0B" w:rsidP="007C239E">
      <w:pPr>
        <w:spacing w:before="200"/>
        <w:ind w:left="1329" w:right="1754"/>
        <w:jc w:val="center"/>
        <w:rPr>
          <w:b/>
          <w:sz w:val="28"/>
        </w:rPr>
      </w:pPr>
      <w:r>
        <w:rPr>
          <w:b/>
          <w:color w:val="FF0000"/>
          <w:sz w:val="28"/>
        </w:rPr>
        <w:t>201</w:t>
      </w:r>
      <w:r w:rsidR="00BC724E">
        <w:rPr>
          <w:b/>
          <w:color w:val="FF0000"/>
          <w:sz w:val="28"/>
        </w:rPr>
        <w:t>9-2020</w:t>
      </w:r>
      <w:r>
        <w:rPr>
          <w:b/>
          <w:color w:val="FF0000"/>
          <w:sz w:val="28"/>
        </w:rPr>
        <w:t xml:space="preserve"> EĞİTİM-ÖĞRETİM YILI </w:t>
      </w:r>
      <w:r w:rsidR="00BC724E">
        <w:rPr>
          <w:b/>
          <w:color w:val="FF0000"/>
          <w:sz w:val="28"/>
        </w:rPr>
        <w:t>GÜZ</w:t>
      </w:r>
      <w:r>
        <w:rPr>
          <w:b/>
          <w:color w:val="FF0000"/>
          <w:sz w:val="28"/>
        </w:rPr>
        <w:t xml:space="preserve"> YARIYILI</w:t>
      </w:r>
    </w:p>
    <w:p w:rsidR="001C7E0B" w:rsidRDefault="001C7E0B" w:rsidP="007C239E">
      <w:pPr>
        <w:spacing w:before="238"/>
        <w:ind w:left="1325" w:right="1754"/>
        <w:jc w:val="center"/>
        <w:rPr>
          <w:b/>
          <w:sz w:val="28"/>
        </w:rPr>
      </w:pPr>
      <w:r>
        <w:rPr>
          <w:b/>
          <w:color w:val="FF0000"/>
          <w:sz w:val="28"/>
        </w:rPr>
        <w:t>LİSANSÜSTÜ KAYIT YENİLEME İLANI</w:t>
      </w:r>
    </w:p>
    <w:p w:rsidR="001C7E0B" w:rsidRDefault="001C7E0B" w:rsidP="007C239E">
      <w:pPr>
        <w:pStyle w:val="GvdeMetni"/>
        <w:jc w:val="center"/>
        <w:rPr>
          <w:b/>
          <w:sz w:val="20"/>
        </w:rPr>
      </w:pPr>
    </w:p>
    <w:p w:rsidR="001C7E0B" w:rsidRDefault="001C7E0B" w:rsidP="00E74BE7">
      <w:pPr>
        <w:pStyle w:val="GvdeMetni"/>
        <w:spacing w:before="4"/>
        <w:jc w:val="both"/>
        <w:rPr>
          <w:b/>
          <w:sz w:val="21"/>
        </w:rPr>
      </w:pPr>
    </w:p>
    <w:tbl>
      <w:tblPr>
        <w:tblStyle w:val="TableNormal"/>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2"/>
        <w:gridCol w:w="3490"/>
        <w:gridCol w:w="2605"/>
      </w:tblGrid>
      <w:tr w:rsidR="001C7E0B" w:rsidTr="002669EA">
        <w:trPr>
          <w:trHeight w:val="863"/>
        </w:trPr>
        <w:tc>
          <w:tcPr>
            <w:tcW w:w="10207" w:type="dxa"/>
            <w:gridSpan w:val="3"/>
            <w:tcBorders>
              <w:top w:val="nil"/>
              <w:left w:val="nil"/>
              <w:right w:val="nil"/>
            </w:tcBorders>
            <w:shd w:val="clear" w:color="auto" w:fill="953634"/>
          </w:tcPr>
          <w:p w:rsidR="001C7E0B" w:rsidRDefault="001C7E0B" w:rsidP="00E74BE7">
            <w:pPr>
              <w:pStyle w:val="TableParagraph"/>
              <w:spacing w:before="3"/>
              <w:jc w:val="both"/>
              <w:rPr>
                <w:rFonts w:ascii="Times New Roman"/>
                <w:b/>
                <w:sz w:val="24"/>
              </w:rPr>
            </w:pPr>
          </w:p>
          <w:p w:rsidR="00301D8C" w:rsidRDefault="00E12EF5" w:rsidP="001D2291">
            <w:pPr>
              <w:pStyle w:val="TableParagraph"/>
              <w:spacing w:before="0"/>
              <w:ind w:right="2177"/>
              <w:jc w:val="center"/>
              <w:rPr>
                <w:rFonts w:ascii="Times New Roman" w:hAnsi="Times New Roman"/>
                <w:b/>
                <w:color w:val="FFFFFF"/>
                <w:sz w:val="24"/>
              </w:rPr>
            </w:pPr>
            <w:r>
              <w:rPr>
                <w:rFonts w:ascii="Times New Roman" w:hAnsi="Times New Roman"/>
                <w:b/>
                <w:color w:val="FFFFFF"/>
                <w:sz w:val="24"/>
              </w:rPr>
              <w:t>2019</w:t>
            </w:r>
            <w:r w:rsidR="00E9454A" w:rsidRPr="00301D8C">
              <w:rPr>
                <w:rFonts w:ascii="Times New Roman" w:hAnsi="Times New Roman"/>
                <w:b/>
                <w:color w:val="FFFFFF"/>
                <w:sz w:val="24"/>
              </w:rPr>
              <w:t>-</w:t>
            </w:r>
            <w:r w:rsidR="001C7E0B" w:rsidRPr="00301D8C">
              <w:rPr>
                <w:rFonts w:ascii="Times New Roman" w:hAnsi="Times New Roman"/>
                <w:b/>
                <w:color w:val="FFFFFF"/>
                <w:sz w:val="24"/>
              </w:rPr>
              <w:t>20</w:t>
            </w:r>
            <w:r>
              <w:rPr>
                <w:rFonts w:ascii="Times New Roman" w:hAnsi="Times New Roman"/>
                <w:b/>
                <w:color w:val="FFFFFF"/>
                <w:sz w:val="24"/>
              </w:rPr>
              <w:t>20</w:t>
            </w:r>
            <w:r w:rsidR="0064460B" w:rsidRPr="00301D8C">
              <w:rPr>
                <w:rFonts w:ascii="Times New Roman" w:hAnsi="Times New Roman"/>
                <w:b/>
                <w:color w:val="FFFFFF"/>
                <w:sz w:val="24"/>
              </w:rPr>
              <w:t xml:space="preserve"> EĞİTİM</w:t>
            </w:r>
            <w:r w:rsidR="00E9454A" w:rsidRPr="00301D8C">
              <w:rPr>
                <w:rFonts w:ascii="Times New Roman" w:hAnsi="Times New Roman"/>
                <w:b/>
                <w:color w:val="FFFFFF"/>
                <w:sz w:val="24"/>
              </w:rPr>
              <w:t xml:space="preserve"> </w:t>
            </w:r>
            <w:r w:rsidR="0064460B" w:rsidRPr="00301D8C">
              <w:rPr>
                <w:rFonts w:ascii="Times New Roman" w:hAnsi="Times New Roman"/>
                <w:b/>
                <w:color w:val="FFFFFF"/>
                <w:sz w:val="24"/>
              </w:rPr>
              <w:t>-</w:t>
            </w:r>
            <w:r w:rsidR="00E9454A" w:rsidRPr="00301D8C">
              <w:rPr>
                <w:rFonts w:ascii="Times New Roman" w:hAnsi="Times New Roman"/>
                <w:b/>
                <w:color w:val="FFFFFF"/>
                <w:sz w:val="24"/>
              </w:rPr>
              <w:t xml:space="preserve"> </w:t>
            </w:r>
            <w:r w:rsidR="0064460B" w:rsidRPr="00301D8C">
              <w:rPr>
                <w:rFonts w:ascii="Times New Roman" w:hAnsi="Times New Roman"/>
                <w:b/>
                <w:color w:val="FFFFFF"/>
                <w:sz w:val="24"/>
              </w:rPr>
              <w:t xml:space="preserve">ÖĞRETİM YILI </w:t>
            </w:r>
            <w:r>
              <w:rPr>
                <w:rFonts w:ascii="Times New Roman" w:hAnsi="Times New Roman"/>
                <w:b/>
                <w:color w:val="FFFFFF"/>
                <w:sz w:val="24"/>
              </w:rPr>
              <w:t>GÜZ</w:t>
            </w:r>
            <w:r w:rsidR="001C7E0B" w:rsidRPr="00301D8C">
              <w:rPr>
                <w:rFonts w:ascii="Times New Roman" w:hAnsi="Times New Roman"/>
                <w:b/>
                <w:color w:val="FFFFFF"/>
                <w:sz w:val="24"/>
              </w:rPr>
              <w:t xml:space="preserve"> YARIYILI</w:t>
            </w:r>
            <w:r w:rsidR="002669EA" w:rsidRPr="00301D8C">
              <w:rPr>
                <w:rFonts w:ascii="Times New Roman" w:hAnsi="Times New Roman"/>
                <w:b/>
                <w:sz w:val="24"/>
              </w:rPr>
              <w:t xml:space="preserve"> </w:t>
            </w:r>
            <w:r w:rsidR="00301D8C" w:rsidRPr="00301D8C">
              <w:rPr>
                <w:rFonts w:ascii="Times New Roman" w:hAnsi="Times New Roman"/>
                <w:b/>
                <w:sz w:val="24"/>
              </w:rPr>
              <w:t xml:space="preserve">    </w:t>
            </w:r>
            <w:r w:rsidR="001C7E0B" w:rsidRPr="00301D8C">
              <w:rPr>
                <w:rFonts w:ascii="Times New Roman" w:hAnsi="Times New Roman"/>
                <w:b/>
                <w:color w:val="FFFFFF"/>
                <w:sz w:val="24"/>
              </w:rPr>
              <w:t>LİSANSÜSTÜ</w:t>
            </w:r>
          </w:p>
          <w:p w:rsidR="001C7E0B" w:rsidRPr="00301D8C" w:rsidRDefault="001C7E0B" w:rsidP="001D2291">
            <w:pPr>
              <w:pStyle w:val="TableParagraph"/>
              <w:spacing w:before="0"/>
              <w:ind w:right="2177"/>
              <w:jc w:val="center"/>
              <w:rPr>
                <w:rFonts w:ascii="Times New Roman" w:hAnsi="Times New Roman"/>
                <w:b/>
                <w:sz w:val="24"/>
              </w:rPr>
            </w:pPr>
            <w:r w:rsidRPr="00301D8C">
              <w:rPr>
                <w:rFonts w:ascii="Times New Roman" w:hAnsi="Times New Roman"/>
                <w:b/>
                <w:color w:val="FFFFFF"/>
                <w:sz w:val="24"/>
              </w:rPr>
              <w:t>KAYIT YENİLEME</w:t>
            </w:r>
            <w:r w:rsidR="00301D8C" w:rsidRPr="00301D8C">
              <w:rPr>
                <w:rFonts w:ascii="Times New Roman" w:hAnsi="Times New Roman"/>
                <w:b/>
                <w:color w:val="FFFFFF"/>
                <w:spacing w:val="54"/>
                <w:sz w:val="24"/>
              </w:rPr>
              <w:t xml:space="preserve"> </w:t>
            </w:r>
            <w:r w:rsidRPr="00301D8C">
              <w:rPr>
                <w:rFonts w:ascii="Times New Roman" w:hAnsi="Times New Roman"/>
                <w:b/>
                <w:color w:val="FFFFFF"/>
                <w:sz w:val="24"/>
              </w:rPr>
              <w:t>TARİHLERİ</w:t>
            </w:r>
          </w:p>
        </w:tc>
      </w:tr>
      <w:tr w:rsidR="001C7E0B" w:rsidTr="008C05DC">
        <w:trPr>
          <w:trHeight w:val="300"/>
        </w:trPr>
        <w:tc>
          <w:tcPr>
            <w:tcW w:w="4112" w:type="dxa"/>
            <w:shd w:val="clear" w:color="auto" w:fill="DA9593"/>
          </w:tcPr>
          <w:p w:rsidR="001C7E0B" w:rsidRDefault="001C7E0B" w:rsidP="00E74BE7">
            <w:pPr>
              <w:pStyle w:val="TableParagraph"/>
              <w:spacing w:before="12" w:line="268" w:lineRule="exact"/>
              <w:ind w:left="1508" w:right="1500"/>
              <w:jc w:val="both"/>
              <w:rPr>
                <w:rFonts w:ascii="Times New Roman" w:hAnsi="Times New Roman"/>
                <w:b/>
                <w:sz w:val="24"/>
              </w:rPr>
            </w:pPr>
            <w:r>
              <w:rPr>
                <w:rFonts w:ascii="Times New Roman" w:hAnsi="Times New Roman"/>
                <w:b/>
                <w:sz w:val="24"/>
              </w:rPr>
              <w:t>ENSTİTÜ</w:t>
            </w:r>
          </w:p>
        </w:tc>
        <w:tc>
          <w:tcPr>
            <w:tcW w:w="3490" w:type="dxa"/>
            <w:shd w:val="clear" w:color="auto" w:fill="DA9593"/>
          </w:tcPr>
          <w:p w:rsidR="001C7E0B" w:rsidRDefault="001C7E0B" w:rsidP="00E74BE7">
            <w:pPr>
              <w:pStyle w:val="TableParagraph"/>
              <w:spacing w:before="12" w:line="268" w:lineRule="exact"/>
              <w:ind w:left="573" w:right="565"/>
              <w:jc w:val="both"/>
              <w:rPr>
                <w:rFonts w:ascii="Times New Roman" w:hAnsi="Times New Roman"/>
                <w:b/>
                <w:sz w:val="24"/>
              </w:rPr>
            </w:pPr>
            <w:r>
              <w:rPr>
                <w:rFonts w:ascii="Times New Roman" w:hAnsi="Times New Roman"/>
                <w:b/>
                <w:sz w:val="24"/>
              </w:rPr>
              <w:t>KAYIT YENİLEME</w:t>
            </w:r>
          </w:p>
        </w:tc>
        <w:tc>
          <w:tcPr>
            <w:tcW w:w="2605" w:type="dxa"/>
            <w:shd w:val="clear" w:color="auto" w:fill="DA9593"/>
          </w:tcPr>
          <w:p w:rsidR="001C7E0B" w:rsidRDefault="001C7E0B" w:rsidP="00E74BE7">
            <w:pPr>
              <w:pStyle w:val="TableParagraph"/>
              <w:spacing w:before="12" w:line="268" w:lineRule="exact"/>
              <w:ind w:left="50" w:right="42"/>
              <w:jc w:val="both"/>
              <w:rPr>
                <w:rFonts w:ascii="Times New Roman" w:hAnsi="Times New Roman"/>
                <w:b/>
                <w:sz w:val="24"/>
              </w:rPr>
            </w:pPr>
            <w:r>
              <w:rPr>
                <w:rFonts w:ascii="Times New Roman" w:hAnsi="Times New Roman"/>
                <w:b/>
                <w:sz w:val="24"/>
              </w:rPr>
              <w:t>EKLE-SİL</w:t>
            </w:r>
          </w:p>
        </w:tc>
      </w:tr>
      <w:tr w:rsidR="001C7E0B" w:rsidTr="008C05DC">
        <w:trPr>
          <w:trHeight w:val="557"/>
        </w:trPr>
        <w:tc>
          <w:tcPr>
            <w:tcW w:w="4112" w:type="dxa"/>
            <w:shd w:val="clear" w:color="auto" w:fill="F2DBDB"/>
          </w:tcPr>
          <w:p w:rsidR="001C7E0B" w:rsidRDefault="001C7E0B" w:rsidP="00E74BE7">
            <w:pPr>
              <w:pStyle w:val="TableParagraph"/>
              <w:spacing w:before="140"/>
              <w:ind w:left="70"/>
              <w:jc w:val="both"/>
              <w:rPr>
                <w:rFonts w:ascii="Times New Roman" w:hAnsi="Times New Roman"/>
                <w:sz w:val="24"/>
              </w:rPr>
            </w:pPr>
            <w:r>
              <w:rPr>
                <w:rFonts w:ascii="Times New Roman" w:hAnsi="Times New Roman"/>
                <w:sz w:val="24"/>
              </w:rPr>
              <w:t>FEN BİLİMLERİ</w:t>
            </w:r>
            <w:r>
              <w:rPr>
                <w:rFonts w:ascii="Times New Roman" w:hAnsi="Times New Roman"/>
                <w:spacing w:val="53"/>
                <w:sz w:val="24"/>
              </w:rPr>
              <w:t xml:space="preserve"> </w:t>
            </w:r>
            <w:r>
              <w:rPr>
                <w:rFonts w:ascii="Times New Roman" w:hAnsi="Times New Roman"/>
                <w:sz w:val="24"/>
              </w:rPr>
              <w:t>ENSTİTÜSÜ</w:t>
            </w:r>
          </w:p>
        </w:tc>
        <w:tc>
          <w:tcPr>
            <w:tcW w:w="3490" w:type="dxa"/>
            <w:shd w:val="clear" w:color="auto" w:fill="F2DBDB"/>
          </w:tcPr>
          <w:p w:rsidR="001C7E0B" w:rsidRDefault="00E12EF5" w:rsidP="00E12EF5">
            <w:pPr>
              <w:pStyle w:val="TableParagraph"/>
              <w:spacing w:before="140"/>
              <w:ind w:left="574" w:right="565"/>
              <w:jc w:val="both"/>
              <w:rPr>
                <w:rFonts w:ascii="Times New Roman"/>
                <w:sz w:val="24"/>
              </w:rPr>
            </w:pPr>
            <w:r>
              <w:rPr>
                <w:rFonts w:ascii="Times New Roman"/>
                <w:sz w:val="24"/>
              </w:rPr>
              <w:t>16</w:t>
            </w:r>
            <w:r w:rsidR="001C7E0B">
              <w:rPr>
                <w:rFonts w:ascii="Times New Roman"/>
                <w:sz w:val="24"/>
              </w:rPr>
              <w:t>.0</w:t>
            </w:r>
            <w:r>
              <w:rPr>
                <w:rFonts w:ascii="Times New Roman"/>
                <w:sz w:val="24"/>
              </w:rPr>
              <w:t>9</w:t>
            </w:r>
            <w:r w:rsidR="001C7E0B">
              <w:rPr>
                <w:rFonts w:ascii="Times New Roman"/>
                <w:sz w:val="24"/>
              </w:rPr>
              <w:t>.201</w:t>
            </w:r>
            <w:r w:rsidR="00554DB4">
              <w:rPr>
                <w:rFonts w:ascii="Times New Roman"/>
                <w:sz w:val="24"/>
              </w:rPr>
              <w:t>9</w:t>
            </w:r>
            <w:r w:rsidR="001C7E0B">
              <w:rPr>
                <w:rFonts w:ascii="Times New Roman"/>
                <w:sz w:val="24"/>
              </w:rPr>
              <w:t xml:space="preserve"> -</w:t>
            </w:r>
            <w:r>
              <w:rPr>
                <w:rFonts w:ascii="Times New Roman"/>
                <w:sz w:val="24"/>
              </w:rPr>
              <w:t>22</w:t>
            </w:r>
            <w:r w:rsidR="001C7E0B">
              <w:rPr>
                <w:rFonts w:ascii="Times New Roman"/>
                <w:sz w:val="24"/>
              </w:rPr>
              <w:t>.0</w:t>
            </w:r>
            <w:r>
              <w:rPr>
                <w:rFonts w:ascii="Times New Roman"/>
                <w:sz w:val="24"/>
              </w:rPr>
              <w:t>9</w:t>
            </w:r>
            <w:r w:rsidR="001C7E0B">
              <w:rPr>
                <w:rFonts w:ascii="Times New Roman"/>
                <w:sz w:val="24"/>
              </w:rPr>
              <w:t>.201</w:t>
            </w:r>
            <w:r w:rsidR="00554DB4">
              <w:rPr>
                <w:rFonts w:ascii="Times New Roman"/>
                <w:sz w:val="24"/>
              </w:rPr>
              <w:t>9</w:t>
            </w:r>
          </w:p>
        </w:tc>
        <w:tc>
          <w:tcPr>
            <w:tcW w:w="2605" w:type="dxa"/>
            <w:shd w:val="clear" w:color="auto" w:fill="F2DBDB"/>
          </w:tcPr>
          <w:p w:rsidR="001C7E0B" w:rsidRDefault="00E12EF5" w:rsidP="002910D2">
            <w:pPr>
              <w:pStyle w:val="TableParagraph"/>
              <w:spacing w:before="140"/>
              <w:ind w:left="50" w:right="40"/>
              <w:jc w:val="both"/>
              <w:rPr>
                <w:rFonts w:ascii="Times New Roman" w:hAnsi="Times New Roman"/>
                <w:sz w:val="24"/>
              </w:rPr>
            </w:pPr>
            <w:r>
              <w:rPr>
                <w:rFonts w:ascii="Times New Roman"/>
                <w:sz w:val="24"/>
              </w:rPr>
              <w:t>30</w:t>
            </w:r>
            <w:r w:rsidR="002910D2">
              <w:rPr>
                <w:rFonts w:ascii="Times New Roman"/>
                <w:sz w:val="24"/>
              </w:rPr>
              <w:t>.09.2019 -06.10</w:t>
            </w:r>
            <w:r w:rsidR="00554DB4">
              <w:rPr>
                <w:rFonts w:ascii="Times New Roman"/>
                <w:sz w:val="24"/>
              </w:rPr>
              <w:t>.2019</w:t>
            </w:r>
          </w:p>
        </w:tc>
      </w:tr>
      <w:tr w:rsidR="001C7E0B" w:rsidTr="008C05DC">
        <w:trPr>
          <w:trHeight w:val="517"/>
        </w:trPr>
        <w:tc>
          <w:tcPr>
            <w:tcW w:w="4112" w:type="dxa"/>
          </w:tcPr>
          <w:p w:rsidR="001C7E0B" w:rsidRDefault="001C7E0B" w:rsidP="00E74BE7">
            <w:pPr>
              <w:pStyle w:val="TableParagraph"/>
              <w:spacing w:before="0"/>
              <w:ind w:left="70"/>
              <w:jc w:val="both"/>
              <w:rPr>
                <w:rFonts w:ascii="Times New Roman" w:hAnsi="Times New Roman"/>
                <w:sz w:val="24"/>
              </w:rPr>
            </w:pPr>
            <w:r>
              <w:rPr>
                <w:rFonts w:ascii="Times New Roman" w:hAnsi="Times New Roman"/>
                <w:sz w:val="24"/>
              </w:rPr>
              <w:t>SOSYAL BİLİMLER ENSTİTÜSÜ</w:t>
            </w:r>
          </w:p>
        </w:tc>
        <w:tc>
          <w:tcPr>
            <w:tcW w:w="3490" w:type="dxa"/>
          </w:tcPr>
          <w:p w:rsidR="001C7E0B" w:rsidRDefault="00E12EF5" w:rsidP="00E74BE7">
            <w:pPr>
              <w:pStyle w:val="TableParagraph"/>
              <w:spacing w:before="120"/>
              <w:ind w:left="574" w:right="565"/>
              <w:jc w:val="both"/>
              <w:rPr>
                <w:rFonts w:ascii="Times New Roman"/>
                <w:sz w:val="24"/>
              </w:rPr>
            </w:pPr>
            <w:r>
              <w:rPr>
                <w:rFonts w:ascii="Times New Roman"/>
                <w:sz w:val="24"/>
              </w:rPr>
              <w:t>16.09.2019 -22.09.2019</w:t>
            </w:r>
          </w:p>
        </w:tc>
        <w:tc>
          <w:tcPr>
            <w:tcW w:w="2605" w:type="dxa"/>
          </w:tcPr>
          <w:p w:rsidR="001C7E0B" w:rsidRDefault="002910D2" w:rsidP="002669EA">
            <w:pPr>
              <w:pStyle w:val="TableParagraph"/>
              <w:spacing w:before="120"/>
              <w:ind w:left="50" w:right="40"/>
              <w:jc w:val="both"/>
              <w:rPr>
                <w:rFonts w:ascii="Times New Roman" w:hAnsi="Times New Roman"/>
                <w:sz w:val="24"/>
              </w:rPr>
            </w:pPr>
            <w:r>
              <w:rPr>
                <w:rFonts w:ascii="Times New Roman"/>
                <w:sz w:val="24"/>
              </w:rPr>
              <w:t>30.09.2019 -06.10.2019</w:t>
            </w:r>
          </w:p>
        </w:tc>
      </w:tr>
      <w:tr w:rsidR="001C7E0B" w:rsidTr="008C05DC">
        <w:trPr>
          <w:trHeight w:val="517"/>
        </w:trPr>
        <w:tc>
          <w:tcPr>
            <w:tcW w:w="4112" w:type="dxa"/>
            <w:shd w:val="clear" w:color="auto" w:fill="F2DBDB"/>
          </w:tcPr>
          <w:p w:rsidR="001C7E0B" w:rsidRDefault="001C7E0B" w:rsidP="00E74BE7">
            <w:pPr>
              <w:pStyle w:val="TableParagraph"/>
              <w:spacing w:before="0"/>
              <w:ind w:left="70"/>
              <w:jc w:val="both"/>
              <w:rPr>
                <w:rFonts w:ascii="Times New Roman" w:hAnsi="Times New Roman"/>
                <w:sz w:val="24"/>
              </w:rPr>
            </w:pPr>
            <w:r>
              <w:rPr>
                <w:rFonts w:ascii="Times New Roman" w:hAnsi="Times New Roman"/>
                <w:sz w:val="24"/>
              </w:rPr>
              <w:t>SAĞLIK BİLİMLERİ ENSTİTÜSÜ</w:t>
            </w:r>
          </w:p>
        </w:tc>
        <w:tc>
          <w:tcPr>
            <w:tcW w:w="3490" w:type="dxa"/>
            <w:shd w:val="clear" w:color="auto" w:fill="F2DBDB"/>
          </w:tcPr>
          <w:p w:rsidR="001C7E0B" w:rsidRDefault="00E12EF5" w:rsidP="00E74BE7">
            <w:pPr>
              <w:pStyle w:val="TableParagraph"/>
              <w:spacing w:before="120"/>
              <w:ind w:left="574" w:right="565"/>
              <w:jc w:val="both"/>
              <w:rPr>
                <w:rFonts w:ascii="Times New Roman"/>
                <w:sz w:val="24"/>
              </w:rPr>
            </w:pPr>
            <w:r>
              <w:rPr>
                <w:rFonts w:ascii="Times New Roman"/>
                <w:sz w:val="24"/>
              </w:rPr>
              <w:t>16.09.2019 -22.09.2019</w:t>
            </w:r>
          </w:p>
        </w:tc>
        <w:tc>
          <w:tcPr>
            <w:tcW w:w="2605" w:type="dxa"/>
            <w:shd w:val="clear" w:color="auto" w:fill="F2DBDB"/>
          </w:tcPr>
          <w:p w:rsidR="001C7E0B" w:rsidRDefault="002910D2" w:rsidP="002669EA">
            <w:pPr>
              <w:pStyle w:val="TableParagraph"/>
              <w:spacing w:before="120"/>
              <w:ind w:left="18" w:right="72"/>
              <w:jc w:val="both"/>
              <w:rPr>
                <w:rFonts w:ascii="Times New Roman" w:hAnsi="Times New Roman"/>
                <w:sz w:val="24"/>
              </w:rPr>
            </w:pPr>
            <w:r>
              <w:rPr>
                <w:rFonts w:ascii="Times New Roman"/>
                <w:sz w:val="24"/>
              </w:rPr>
              <w:t>30.09.2019 -06.10.2019</w:t>
            </w:r>
          </w:p>
        </w:tc>
      </w:tr>
      <w:tr w:rsidR="00E12EF5" w:rsidTr="00E12EF5">
        <w:trPr>
          <w:trHeight w:val="517"/>
        </w:trPr>
        <w:tc>
          <w:tcPr>
            <w:tcW w:w="4112" w:type="dxa"/>
            <w:shd w:val="clear" w:color="auto" w:fill="FFFFFF" w:themeFill="background1"/>
          </w:tcPr>
          <w:p w:rsidR="00E12EF5" w:rsidRPr="00E12EF5" w:rsidRDefault="00E12EF5" w:rsidP="00E12EF5">
            <w:pPr>
              <w:rPr>
                <w:color w:val="FFFFFF" w:themeColor="background1"/>
                <w:sz w:val="24"/>
                <w:szCs w:val="24"/>
              </w:rPr>
            </w:pPr>
            <w:r>
              <w:t xml:space="preserve"> </w:t>
            </w:r>
            <w:r w:rsidRPr="00E12EF5">
              <w:rPr>
                <w:sz w:val="24"/>
                <w:szCs w:val="24"/>
              </w:rPr>
              <w:t>EĞİTİM BİLİMLERİ ENSTİTÜSÜ</w:t>
            </w:r>
          </w:p>
        </w:tc>
        <w:tc>
          <w:tcPr>
            <w:tcW w:w="3490" w:type="dxa"/>
            <w:shd w:val="clear" w:color="auto" w:fill="FFFFFF" w:themeFill="background1"/>
          </w:tcPr>
          <w:p w:rsidR="00E12EF5" w:rsidRDefault="00E12EF5" w:rsidP="00E74BE7">
            <w:pPr>
              <w:pStyle w:val="TableParagraph"/>
              <w:spacing w:before="120"/>
              <w:ind w:left="574" w:right="565"/>
              <w:jc w:val="both"/>
              <w:rPr>
                <w:rFonts w:ascii="Times New Roman"/>
                <w:sz w:val="24"/>
              </w:rPr>
            </w:pPr>
            <w:r>
              <w:rPr>
                <w:rFonts w:ascii="Times New Roman"/>
                <w:sz w:val="24"/>
              </w:rPr>
              <w:t>16.09.2019 -22.09.2019</w:t>
            </w:r>
          </w:p>
        </w:tc>
        <w:tc>
          <w:tcPr>
            <w:tcW w:w="2605" w:type="dxa"/>
            <w:shd w:val="clear" w:color="auto" w:fill="FFFFFF" w:themeFill="background1"/>
          </w:tcPr>
          <w:p w:rsidR="00E12EF5" w:rsidRDefault="002910D2" w:rsidP="002669EA">
            <w:pPr>
              <w:pStyle w:val="TableParagraph"/>
              <w:spacing w:before="120"/>
              <w:ind w:left="18" w:right="72"/>
              <w:jc w:val="both"/>
              <w:rPr>
                <w:rFonts w:ascii="Times New Roman"/>
                <w:sz w:val="24"/>
              </w:rPr>
            </w:pPr>
            <w:r>
              <w:rPr>
                <w:rFonts w:ascii="Times New Roman"/>
                <w:sz w:val="24"/>
              </w:rPr>
              <w:t>30.09.2019 -06.10.2019</w:t>
            </w:r>
          </w:p>
        </w:tc>
      </w:tr>
    </w:tbl>
    <w:p w:rsidR="001C7E0B" w:rsidRDefault="001C7E0B" w:rsidP="00E74BE7">
      <w:pPr>
        <w:pStyle w:val="GvdeMetni"/>
        <w:jc w:val="both"/>
        <w:rPr>
          <w:b/>
          <w:sz w:val="20"/>
        </w:rPr>
      </w:pPr>
    </w:p>
    <w:p w:rsidR="001C7E0B" w:rsidRDefault="001C7E0B" w:rsidP="00E74BE7">
      <w:pPr>
        <w:pStyle w:val="GvdeMetni"/>
        <w:spacing w:before="6"/>
        <w:jc w:val="both"/>
        <w:rPr>
          <w:b/>
          <w:sz w:val="22"/>
        </w:rPr>
      </w:pPr>
    </w:p>
    <w:p w:rsidR="001C7E0B" w:rsidRDefault="001C7E0B" w:rsidP="00E74BE7">
      <w:pPr>
        <w:spacing w:before="89"/>
        <w:ind w:left="466" w:right="892"/>
        <w:jc w:val="both"/>
        <w:rPr>
          <w:b/>
          <w:sz w:val="28"/>
        </w:rPr>
      </w:pPr>
      <w:r>
        <w:rPr>
          <w:b/>
          <w:color w:val="4F6228"/>
          <w:sz w:val="28"/>
        </w:rPr>
        <w:t>Ders Seçimi, Öğrenci Katkı Payı /Öğrenim Ücretinin Yatırılması, Danışman Onayı İşlemleri</w:t>
      </w:r>
    </w:p>
    <w:p w:rsidR="000E56EF" w:rsidRDefault="000E56EF" w:rsidP="000E56EF">
      <w:pPr>
        <w:pStyle w:val="Balk2"/>
        <w:ind w:left="465" w:right="891"/>
        <w:jc w:val="both"/>
      </w:pPr>
      <w:r>
        <w:rPr>
          <w:color w:val="FF0000"/>
        </w:rPr>
        <w:t xml:space="preserve">ÇOK ÖNEMLİ! </w:t>
      </w:r>
      <w:r w:rsidR="00BC724E">
        <w:rPr>
          <w:color w:val="1F497C"/>
        </w:rPr>
        <w:t>2018</w:t>
      </w:r>
      <w:r>
        <w:rPr>
          <w:color w:val="1F497C"/>
        </w:rPr>
        <w:t xml:space="preserve">-2019 </w:t>
      </w:r>
      <w:r w:rsidR="00BC724E">
        <w:rPr>
          <w:color w:val="1F497C"/>
        </w:rPr>
        <w:t>Bahar</w:t>
      </w:r>
      <w:r>
        <w:rPr>
          <w:color w:val="1F497C"/>
        </w:rPr>
        <w:t xml:space="preserve"> dönemi sonu itibariyle ilişik ke</w:t>
      </w:r>
      <w:r w:rsidR="00C57700">
        <w:rPr>
          <w:color w:val="1F497C"/>
        </w:rPr>
        <w:t>silme durumuna gelen öğrencilerin en yakın zamanda kayıtları silineceğinden</w:t>
      </w:r>
      <w:r w:rsidR="00BC724E">
        <w:rPr>
          <w:color w:val="1F497C"/>
        </w:rPr>
        <w:t xml:space="preserve"> 2019-2020</w:t>
      </w:r>
      <w:r>
        <w:rPr>
          <w:color w:val="1F497C"/>
        </w:rPr>
        <w:t xml:space="preserve"> </w:t>
      </w:r>
      <w:r w:rsidR="00BC724E">
        <w:rPr>
          <w:color w:val="1F497C"/>
        </w:rPr>
        <w:t xml:space="preserve">Güz </w:t>
      </w:r>
      <w:r>
        <w:rPr>
          <w:color w:val="1F497C"/>
        </w:rPr>
        <w:t>yarıyılı</w:t>
      </w:r>
      <w:r w:rsidR="00C57700">
        <w:rPr>
          <w:color w:val="1F497C"/>
        </w:rPr>
        <w:t xml:space="preserve"> için</w:t>
      </w:r>
      <w:r>
        <w:rPr>
          <w:color w:val="1F497C"/>
        </w:rPr>
        <w:t xml:space="preserve"> kayıt </w:t>
      </w:r>
      <w:r w:rsidR="00C57700">
        <w:rPr>
          <w:color w:val="1F497C"/>
        </w:rPr>
        <w:t>yenileme</w:t>
      </w:r>
      <w:r>
        <w:rPr>
          <w:color w:val="1F497C"/>
        </w:rPr>
        <w:t xml:space="preserve"> </w:t>
      </w:r>
      <w:r w:rsidR="00C57700">
        <w:rPr>
          <w:color w:val="1F497C"/>
        </w:rPr>
        <w:t>yaptırmamaları gerekmektedir.</w:t>
      </w:r>
    </w:p>
    <w:p w:rsidR="000E56EF" w:rsidRDefault="000E56EF" w:rsidP="00E74BE7">
      <w:pPr>
        <w:pStyle w:val="GvdeMetni"/>
        <w:spacing w:before="200"/>
        <w:ind w:left="465" w:right="891" w:firstLine="70"/>
        <w:jc w:val="both"/>
      </w:pPr>
    </w:p>
    <w:p w:rsidR="000E56EF" w:rsidRDefault="000E56EF" w:rsidP="006B5210">
      <w:pPr>
        <w:pStyle w:val="GvdeMetni"/>
        <w:spacing w:before="200"/>
        <w:ind w:right="891"/>
        <w:jc w:val="both"/>
      </w:pPr>
    </w:p>
    <w:p w:rsidR="001C7E0B" w:rsidRDefault="001C7E0B" w:rsidP="006B5210">
      <w:pPr>
        <w:pStyle w:val="GvdeMetni"/>
        <w:spacing w:before="200"/>
        <w:ind w:left="465" w:right="891"/>
        <w:jc w:val="both"/>
      </w:pPr>
      <w:proofErr w:type="gramStart"/>
      <w:r>
        <w:t>201</w:t>
      </w:r>
      <w:r w:rsidR="00BC724E">
        <w:t>9-2020</w:t>
      </w:r>
      <w:r>
        <w:t xml:space="preserve"> Eğitim - Öğretim yılı </w:t>
      </w:r>
      <w:r w:rsidR="00BC724E">
        <w:t>Güz</w:t>
      </w:r>
      <w:r>
        <w:t xml:space="preserve"> yarıyılında ders kayıt işleminin gerçekleştirilmesi için; ilgili Enstitülere ait yukarıda belirtilen kayıt yenileme tarihlerinde </w:t>
      </w:r>
      <w:r w:rsidR="002669EA" w:rsidRPr="002669EA">
        <w:t>https://kimlik.ege.edu.tr</w:t>
      </w:r>
      <w:r w:rsidR="00041DF4">
        <w:t xml:space="preserve"> adresinden, kullanıcı adı olarak öğrenci numarası@ogrenci.ege.edu.tr ve şifreyi T.C Kimlik numarası olarak </w:t>
      </w:r>
      <w:r w:rsidR="00681BE7">
        <w:t>yazarak</w:t>
      </w:r>
      <w:r>
        <w:t xml:space="preserve"> sisteme giriş yapılması ve aşağıdaki adımlara dikkat edilerek kayıt işleminin tamamlanması gerekmektedir.</w:t>
      </w:r>
      <w:proofErr w:type="gramEnd"/>
    </w:p>
    <w:p w:rsidR="001C7E0B" w:rsidRDefault="001C7E0B" w:rsidP="00E74BE7">
      <w:pPr>
        <w:pStyle w:val="Balk2"/>
        <w:ind w:left="465" w:right="891"/>
        <w:jc w:val="both"/>
      </w:pPr>
      <w:r>
        <w:rPr>
          <w:color w:val="FF0000"/>
        </w:rPr>
        <w:t xml:space="preserve">ÇOK ÖNEMLİ! </w:t>
      </w:r>
      <w:r>
        <w:rPr>
          <w:color w:val="1F497C"/>
        </w:rPr>
        <w:t>Kesin kayıt işlemini gerçekleştirmiş öğrencilerin sistemden yazdır butonu ile ders kaydının kesinleştiğine dair çıktı almaları ve danışmanlarına onaylatmaları önemlidir. Herhangi bir ders kayıt sorununda bu çıktıyı ibraz edemedikleri takdirde sistemdeki kayıtlar dikkate alınacaktır.</w:t>
      </w:r>
    </w:p>
    <w:p w:rsidR="001C7E0B" w:rsidRDefault="00302B8E" w:rsidP="00E74BE7">
      <w:pPr>
        <w:pStyle w:val="GvdeMetni"/>
        <w:spacing w:before="200"/>
        <w:ind w:left="465"/>
        <w:jc w:val="both"/>
      </w:pPr>
      <w:hyperlink r:id="rId9">
        <w:r w:rsidR="001C7E0B">
          <w:rPr>
            <w:color w:val="FF0000"/>
            <w:u w:val="single" w:color="FF0000"/>
          </w:rPr>
          <w:t>Kayıt Yenileme İşlemleri Kılavuzu için tıklayınız</w:t>
        </w:r>
      </w:hyperlink>
    </w:p>
    <w:p w:rsidR="001C7E0B" w:rsidRDefault="001C7E0B" w:rsidP="00E74BE7">
      <w:pPr>
        <w:pStyle w:val="GvdeMetni"/>
        <w:jc w:val="both"/>
        <w:rPr>
          <w:sz w:val="20"/>
        </w:rPr>
      </w:pPr>
    </w:p>
    <w:p w:rsidR="001C7E0B" w:rsidRDefault="001C7E0B" w:rsidP="00E74BE7">
      <w:pPr>
        <w:pStyle w:val="GvdeMetni"/>
        <w:jc w:val="both"/>
        <w:rPr>
          <w:sz w:val="20"/>
        </w:rPr>
      </w:pPr>
    </w:p>
    <w:p w:rsidR="006B5210" w:rsidRDefault="006B5210" w:rsidP="00E74BE7">
      <w:pPr>
        <w:pStyle w:val="Balk2"/>
        <w:spacing w:before="262"/>
        <w:ind w:left="465"/>
        <w:jc w:val="both"/>
        <w:rPr>
          <w:color w:val="5E4979"/>
        </w:rPr>
      </w:pPr>
    </w:p>
    <w:p w:rsidR="006B5210" w:rsidRDefault="006B5210" w:rsidP="00E74BE7">
      <w:pPr>
        <w:pStyle w:val="Balk2"/>
        <w:spacing w:before="262"/>
        <w:ind w:left="465"/>
        <w:jc w:val="both"/>
        <w:rPr>
          <w:color w:val="5E4979"/>
        </w:rPr>
      </w:pPr>
    </w:p>
    <w:p w:rsidR="001C7E0B" w:rsidRDefault="001C7E0B" w:rsidP="00E74BE7">
      <w:pPr>
        <w:pStyle w:val="Balk2"/>
        <w:spacing w:before="262"/>
        <w:ind w:left="465"/>
        <w:jc w:val="both"/>
      </w:pPr>
      <w:r>
        <w:rPr>
          <w:color w:val="5E4979"/>
        </w:rPr>
        <w:t>DERS KAYIT AŞAMALARI</w:t>
      </w:r>
    </w:p>
    <w:p w:rsidR="001C7E0B" w:rsidRDefault="001C7E0B" w:rsidP="00E74BE7">
      <w:pPr>
        <w:pStyle w:val="ListeParagraf"/>
        <w:numPr>
          <w:ilvl w:val="0"/>
          <w:numId w:val="14"/>
        </w:numPr>
        <w:tabs>
          <w:tab w:val="left" w:pos="746"/>
        </w:tabs>
        <w:ind w:firstLine="0"/>
        <w:jc w:val="both"/>
        <w:rPr>
          <w:b/>
          <w:sz w:val="28"/>
        </w:rPr>
      </w:pPr>
      <w:r>
        <w:rPr>
          <w:b/>
          <w:color w:val="365E90"/>
          <w:sz w:val="28"/>
        </w:rPr>
        <w:t>AŞAMA SİSTEME GİRİŞ VE DERS SEÇİMİ (Kayıtlanma Aşaması:</w:t>
      </w:r>
      <w:r>
        <w:rPr>
          <w:b/>
          <w:color w:val="365E90"/>
          <w:spacing w:val="-17"/>
          <w:sz w:val="28"/>
        </w:rPr>
        <w:t xml:space="preserve"> </w:t>
      </w:r>
      <w:r>
        <w:rPr>
          <w:b/>
          <w:color w:val="365E90"/>
          <w:sz w:val="28"/>
        </w:rPr>
        <w:t>TASLAK)</w:t>
      </w:r>
    </w:p>
    <w:p w:rsidR="001C7E0B" w:rsidRDefault="001C7E0B" w:rsidP="00E74BE7">
      <w:pPr>
        <w:pStyle w:val="ListeParagraf"/>
        <w:numPr>
          <w:ilvl w:val="1"/>
          <w:numId w:val="14"/>
        </w:numPr>
        <w:tabs>
          <w:tab w:val="left" w:pos="677"/>
        </w:tabs>
        <w:jc w:val="both"/>
        <w:rPr>
          <w:b/>
          <w:color w:val="933634"/>
          <w:sz w:val="26"/>
        </w:rPr>
      </w:pPr>
      <w:r>
        <w:rPr>
          <w:b/>
          <w:color w:val="933634"/>
          <w:sz w:val="28"/>
        </w:rPr>
        <w:t>Kullanıcı ve Şifre Bilgileri</w:t>
      </w:r>
      <w:r>
        <w:rPr>
          <w:b/>
          <w:color w:val="933634"/>
          <w:spacing w:val="-3"/>
          <w:sz w:val="28"/>
        </w:rPr>
        <w:t xml:space="preserve"> </w:t>
      </w:r>
      <w:r>
        <w:rPr>
          <w:b/>
          <w:color w:val="933634"/>
          <w:sz w:val="28"/>
        </w:rPr>
        <w:t>Giriş</w:t>
      </w:r>
    </w:p>
    <w:p w:rsidR="001C7E0B" w:rsidRDefault="001C7E0B" w:rsidP="00E74BE7">
      <w:pPr>
        <w:pStyle w:val="GvdeMetni"/>
        <w:tabs>
          <w:tab w:val="left" w:pos="1559"/>
          <w:tab w:val="left" w:pos="2745"/>
          <w:tab w:val="left" w:pos="3294"/>
          <w:tab w:val="left" w:pos="3765"/>
          <w:tab w:val="left" w:pos="4469"/>
          <w:tab w:val="left" w:pos="5701"/>
          <w:tab w:val="left" w:pos="6406"/>
          <w:tab w:val="left" w:pos="7413"/>
          <w:tab w:val="left" w:pos="8569"/>
          <w:tab w:val="left" w:pos="9537"/>
        </w:tabs>
        <w:spacing w:before="200"/>
        <w:ind w:left="465"/>
        <w:jc w:val="both"/>
      </w:pPr>
      <w:r>
        <w:t>Sisteme</w:t>
      </w:r>
      <w:r>
        <w:tab/>
        <w:t>kullanıcı</w:t>
      </w:r>
      <w:r>
        <w:tab/>
        <w:t>adı</w:t>
      </w:r>
      <w:r>
        <w:tab/>
        <w:t>ve</w:t>
      </w:r>
      <w:r>
        <w:tab/>
        <w:t>şifre</w:t>
      </w:r>
      <w:r>
        <w:tab/>
        <w:t>yazılarak</w:t>
      </w:r>
      <w:r>
        <w:tab/>
        <w:t>giriş</w:t>
      </w:r>
      <w:r>
        <w:tab/>
        <w:t>yapılır.</w:t>
      </w:r>
      <w:r>
        <w:tab/>
        <w:t>Şifresini</w:t>
      </w:r>
      <w:r>
        <w:tab/>
        <w:t>unutan</w:t>
      </w:r>
      <w:r>
        <w:tab/>
        <w:t>öğrenciler</w:t>
      </w:r>
    </w:p>
    <w:p w:rsidR="006B5210" w:rsidRDefault="00681BE7" w:rsidP="006B5210">
      <w:pPr>
        <w:pStyle w:val="GvdeMetni"/>
        <w:tabs>
          <w:tab w:val="left" w:pos="2398"/>
          <w:tab w:val="left" w:pos="3857"/>
          <w:tab w:val="left" w:pos="5020"/>
          <w:tab w:val="left" w:pos="7132"/>
          <w:tab w:val="left" w:pos="8435"/>
          <w:tab w:val="left" w:pos="9661"/>
        </w:tabs>
        <w:ind w:left="465"/>
        <w:jc w:val="both"/>
      </w:pPr>
      <w:proofErr w:type="gramStart"/>
      <w:r>
        <w:t>kimlik</w:t>
      </w:r>
      <w:proofErr w:type="gramEnd"/>
      <w:r w:rsidR="001C7E0B">
        <w:t>.ege.edu.tr</w:t>
      </w:r>
      <w:r w:rsidR="001C7E0B">
        <w:tab/>
      </w:r>
      <w:r w:rsidR="009C7E47">
        <w:t xml:space="preserve"> </w:t>
      </w:r>
      <w:r w:rsidR="001C7E0B">
        <w:t>adresinden</w:t>
      </w:r>
      <w:r w:rsidR="001C7E0B">
        <w:tab/>
        <w:t>“şifremi</w:t>
      </w:r>
      <w:r w:rsidR="001C7E0B">
        <w:tab/>
        <w:t>hatırlamıyo</w:t>
      </w:r>
      <w:r w:rsidR="006B5210">
        <w:t>rum”</w:t>
      </w:r>
      <w:r w:rsidR="006B5210">
        <w:tab/>
        <w:t>linkinden</w:t>
      </w:r>
      <w:r w:rsidR="006B5210">
        <w:tab/>
        <w:t>güvenlik</w:t>
      </w:r>
      <w:r w:rsidR="006B5210">
        <w:tab/>
        <w:t>sorusunu</w:t>
      </w:r>
    </w:p>
    <w:p w:rsidR="006B5210" w:rsidRDefault="006B5210" w:rsidP="006B5210">
      <w:pPr>
        <w:pStyle w:val="GvdeMetni"/>
        <w:spacing w:before="59"/>
        <w:ind w:firstLine="465"/>
      </w:pPr>
      <w:proofErr w:type="gramStart"/>
      <w:r>
        <w:t>cevapladıktan</w:t>
      </w:r>
      <w:proofErr w:type="gramEnd"/>
      <w:r>
        <w:t xml:space="preserve"> sonra kimlik bilgilerini girerek, geçici şifre oluşturabilir. Öğrenciler geçici</w:t>
      </w:r>
    </w:p>
    <w:p w:rsidR="006B5210" w:rsidRDefault="006B5210" w:rsidP="006B5210">
      <w:pPr>
        <w:pStyle w:val="GvdeMetni"/>
        <w:ind w:left="465"/>
      </w:pPr>
      <w:proofErr w:type="gramStart"/>
      <w:r>
        <w:t>şifrelerini</w:t>
      </w:r>
      <w:proofErr w:type="gramEnd"/>
      <w:r>
        <w:t xml:space="preserve"> kalıcı şifreye dönüştürerek sisteme giriş yapabilirler.</w:t>
      </w:r>
    </w:p>
    <w:p w:rsidR="006B5210" w:rsidRDefault="006B5210" w:rsidP="006B5210">
      <w:pPr>
        <w:pStyle w:val="Balk2"/>
        <w:numPr>
          <w:ilvl w:val="1"/>
          <w:numId w:val="14"/>
        </w:numPr>
        <w:tabs>
          <w:tab w:val="left" w:pos="762"/>
        </w:tabs>
        <w:ind w:left="761" w:hanging="295"/>
        <w:rPr>
          <w:color w:val="933634"/>
        </w:rPr>
      </w:pPr>
      <w:r>
        <w:rPr>
          <w:color w:val="933634"/>
        </w:rPr>
        <w:t>Açılan Dersler ve Ders</w:t>
      </w:r>
      <w:r>
        <w:rPr>
          <w:color w:val="933634"/>
          <w:spacing w:val="-3"/>
        </w:rPr>
        <w:t xml:space="preserve"> </w:t>
      </w:r>
      <w:r>
        <w:rPr>
          <w:color w:val="933634"/>
        </w:rPr>
        <w:t>Seçimi</w:t>
      </w:r>
    </w:p>
    <w:p w:rsidR="006B5210" w:rsidRDefault="006B5210" w:rsidP="006B5210">
      <w:pPr>
        <w:pStyle w:val="ListeParagraf"/>
        <w:numPr>
          <w:ilvl w:val="0"/>
          <w:numId w:val="13"/>
        </w:numPr>
        <w:tabs>
          <w:tab w:val="left" w:pos="933"/>
        </w:tabs>
        <w:ind w:right="891" w:firstLine="0"/>
        <w:jc w:val="both"/>
        <w:rPr>
          <w:sz w:val="28"/>
        </w:rPr>
      </w:pPr>
      <w:r>
        <w:rPr>
          <w:sz w:val="28"/>
        </w:rPr>
        <w:t>Kayıt yenileme (ders seçme) işlemleri başlığı seçilerek, açılan dersler sekmesinden dersler</w:t>
      </w:r>
      <w:r>
        <w:rPr>
          <w:spacing w:val="-1"/>
          <w:sz w:val="28"/>
        </w:rPr>
        <w:t xml:space="preserve"> </w:t>
      </w:r>
      <w:r>
        <w:rPr>
          <w:sz w:val="28"/>
        </w:rPr>
        <w:t>seçilir.</w:t>
      </w:r>
    </w:p>
    <w:p w:rsidR="006B5210" w:rsidRDefault="006B5210" w:rsidP="006B5210">
      <w:pPr>
        <w:pStyle w:val="ListeParagraf"/>
        <w:numPr>
          <w:ilvl w:val="0"/>
          <w:numId w:val="13"/>
        </w:numPr>
        <w:tabs>
          <w:tab w:val="left" w:pos="933"/>
        </w:tabs>
        <w:ind w:firstLine="0"/>
        <w:rPr>
          <w:sz w:val="28"/>
        </w:rPr>
      </w:pPr>
      <w:r>
        <w:rPr>
          <w:sz w:val="28"/>
        </w:rPr>
        <w:t>Ders seçiminde derslerin AKTS kredileri dikkate</w:t>
      </w:r>
      <w:r>
        <w:rPr>
          <w:spacing w:val="-5"/>
          <w:sz w:val="28"/>
        </w:rPr>
        <w:t xml:space="preserve"> </w:t>
      </w:r>
      <w:r>
        <w:rPr>
          <w:sz w:val="28"/>
        </w:rPr>
        <w:t>alınır.</w:t>
      </w:r>
    </w:p>
    <w:p w:rsidR="006B5210" w:rsidRDefault="006B5210" w:rsidP="006B5210">
      <w:pPr>
        <w:pStyle w:val="ListeParagraf"/>
        <w:numPr>
          <w:ilvl w:val="0"/>
          <w:numId w:val="13"/>
        </w:numPr>
        <w:tabs>
          <w:tab w:val="left" w:pos="933"/>
        </w:tabs>
        <w:ind w:right="891" w:firstLine="0"/>
        <w:jc w:val="both"/>
        <w:rPr>
          <w:b/>
          <w:sz w:val="28"/>
        </w:rPr>
      </w:pPr>
      <w:r>
        <w:rPr>
          <w:sz w:val="28"/>
        </w:rPr>
        <w:t xml:space="preserve">2012 yılı ve </w:t>
      </w:r>
      <w:r>
        <w:rPr>
          <w:b/>
          <w:sz w:val="28"/>
        </w:rPr>
        <w:t xml:space="preserve">sonrasında </w:t>
      </w:r>
      <w:r>
        <w:rPr>
          <w:sz w:val="28"/>
        </w:rPr>
        <w:t xml:space="preserve">üniversitemize kayıt yaptıran lisansüstü öğrencilerin EBYS sistemi üzerinden kayıt yenilemesi (ders seçmesi) zorunludur. </w:t>
      </w:r>
      <w:r>
        <w:rPr>
          <w:b/>
          <w:sz w:val="28"/>
        </w:rPr>
        <w:t>Bu öğrenciler için manuel olarak doldurulan form kabul</w:t>
      </w:r>
      <w:r>
        <w:rPr>
          <w:b/>
          <w:spacing w:val="-4"/>
          <w:sz w:val="28"/>
        </w:rPr>
        <w:t xml:space="preserve"> </w:t>
      </w:r>
      <w:r>
        <w:rPr>
          <w:b/>
          <w:sz w:val="28"/>
        </w:rPr>
        <w:t>edilmeyecektir.</w:t>
      </w:r>
    </w:p>
    <w:p w:rsidR="006B5210" w:rsidRDefault="006B5210" w:rsidP="006B5210">
      <w:pPr>
        <w:pStyle w:val="ListeParagraf"/>
        <w:numPr>
          <w:ilvl w:val="0"/>
          <w:numId w:val="13"/>
        </w:numPr>
        <w:tabs>
          <w:tab w:val="left" w:pos="933"/>
        </w:tabs>
        <w:ind w:right="891" w:firstLine="0"/>
        <w:jc w:val="both"/>
        <w:rPr>
          <w:sz w:val="28"/>
        </w:rPr>
      </w:pPr>
      <w:r>
        <w:rPr>
          <w:sz w:val="28"/>
        </w:rPr>
        <w:t xml:space="preserve">2012 yılı ve </w:t>
      </w:r>
      <w:r>
        <w:rPr>
          <w:b/>
          <w:sz w:val="28"/>
        </w:rPr>
        <w:t xml:space="preserve">sonrasında </w:t>
      </w:r>
      <w:r>
        <w:rPr>
          <w:sz w:val="28"/>
        </w:rPr>
        <w:t xml:space="preserve">üniversitemize kayıt yaptıran ve tez döneminde olan lisansüstü öğrencilerin </w:t>
      </w:r>
      <w:proofErr w:type="gramStart"/>
      <w:r>
        <w:rPr>
          <w:sz w:val="28"/>
        </w:rPr>
        <w:t>ilgili  dönemdeki</w:t>
      </w:r>
      <w:proofErr w:type="gramEnd"/>
      <w:r>
        <w:rPr>
          <w:sz w:val="28"/>
        </w:rPr>
        <w:t xml:space="preserve">  ‘Tez  Çalışması’  ve  ‘Uzmanlık  Alan  Çalışması’ derslerini seçmesi</w:t>
      </w:r>
      <w:r>
        <w:rPr>
          <w:spacing w:val="-1"/>
          <w:sz w:val="28"/>
        </w:rPr>
        <w:t xml:space="preserve"> </w:t>
      </w:r>
      <w:r>
        <w:rPr>
          <w:sz w:val="28"/>
        </w:rPr>
        <w:t>zorunludur.</w:t>
      </w:r>
    </w:p>
    <w:p w:rsidR="006B5210" w:rsidRDefault="006B5210" w:rsidP="006B5210">
      <w:pPr>
        <w:pStyle w:val="ListeParagraf"/>
        <w:numPr>
          <w:ilvl w:val="0"/>
          <w:numId w:val="13"/>
        </w:numPr>
        <w:tabs>
          <w:tab w:val="left" w:pos="933"/>
        </w:tabs>
        <w:ind w:right="891" w:firstLine="0"/>
        <w:jc w:val="both"/>
        <w:rPr>
          <w:sz w:val="28"/>
        </w:rPr>
      </w:pPr>
      <w:r>
        <w:rPr>
          <w:sz w:val="28"/>
        </w:rPr>
        <w:t xml:space="preserve">2012 yılı </w:t>
      </w:r>
      <w:r>
        <w:rPr>
          <w:b/>
          <w:sz w:val="28"/>
        </w:rPr>
        <w:t xml:space="preserve">öncesinde </w:t>
      </w:r>
      <w:r>
        <w:rPr>
          <w:sz w:val="28"/>
        </w:rPr>
        <w:t>üniversitemize kayıt yaptıran lisansüstü öğrencilerden seçilecek dersi olmayanlar (Tez vb. aşamadakiler) EBYS sistemi üzerinden BOŞ KAYIT yapmalıdırlar. (“Açılan dersler” sekmesinde “Seçilenleri ekle” ve “Danışman onayına gönder” butonlarına basılarak kayıt</w:t>
      </w:r>
      <w:r>
        <w:rPr>
          <w:spacing w:val="-2"/>
          <w:sz w:val="28"/>
        </w:rPr>
        <w:t xml:space="preserve"> </w:t>
      </w:r>
      <w:r>
        <w:rPr>
          <w:sz w:val="28"/>
        </w:rPr>
        <w:t>tamamlanmalıdır.)</w:t>
      </w:r>
    </w:p>
    <w:p w:rsidR="006B5210" w:rsidRDefault="006B5210" w:rsidP="006B5210">
      <w:pPr>
        <w:pStyle w:val="ListeParagraf"/>
        <w:numPr>
          <w:ilvl w:val="0"/>
          <w:numId w:val="13"/>
        </w:numPr>
        <w:tabs>
          <w:tab w:val="left" w:pos="991"/>
        </w:tabs>
        <w:ind w:right="891" w:firstLine="0"/>
        <w:jc w:val="both"/>
        <w:rPr>
          <w:sz w:val="28"/>
        </w:rPr>
      </w:pPr>
      <w:r>
        <w:rPr>
          <w:sz w:val="28"/>
        </w:rPr>
        <w:t xml:space="preserve">2012 yılı </w:t>
      </w:r>
      <w:r>
        <w:rPr>
          <w:b/>
          <w:sz w:val="28"/>
        </w:rPr>
        <w:t xml:space="preserve">öncesinde </w:t>
      </w:r>
      <w:r>
        <w:rPr>
          <w:sz w:val="28"/>
        </w:rPr>
        <w:t xml:space="preserve">üniversitemize kayıt yaptıran lisansüstü öğrenciler </w:t>
      </w:r>
      <w:proofErr w:type="gramStart"/>
      <w:r>
        <w:rPr>
          <w:sz w:val="28"/>
        </w:rPr>
        <w:t>formasyon</w:t>
      </w:r>
      <w:proofErr w:type="gramEnd"/>
      <w:r>
        <w:rPr>
          <w:sz w:val="28"/>
        </w:rPr>
        <w:t xml:space="preserve"> ders seçimi ve boş kayıt dışındaki durumlarda ders seçim formunu manuel olarak doldurup danışmanına onaylattıktan sonra ilgili Anabilim Dalına teslim</w:t>
      </w:r>
      <w:r>
        <w:rPr>
          <w:spacing w:val="-9"/>
          <w:sz w:val="28"/>
        </w:rPr>
        <w:t xml:space="preserve"> </w:t>
      </w:r>
      <w:r>
        <w:rPr>
          <w:sz w:val="28"/>
        </w:rPr>
        <w:t>etmelidirler.</w:t>
      </w:r>
    </w:p>
    <w:p w:rsidR="006B5210" w:rsidRDefault="006B5210" w:rsidP="006B5210">
      <w:pPr>
        <w:pStyle w:val="ListeParagraf"/>
        <w:numPr>
          <w:ilvl w:val="0"/>
          <w:numId w:val="13"/>
        </w:numPr>
        <w:tabs>
          <w:tab w:val="left" w:pos="1003"/>
        </w:tabs>
        <w:ind w:right="891" w:firstLine="0"/>
        <w:jc w:val="both"/>
        <w:rPr>
          <w:sz w:val="28"/>
        </w:rPr>
      </w:pPr>
      <w:r>
        <w:rPr>
          <w:sz w:val="28"/>
        </w:rPr>
        <w:t>“Açılan dersler” sekmesinde sol alttaki “seçilenleri ekle” butonu ile dersler seçilen derslere</w:t>
      </w:r>
      <w:r>
        <w:rPr>
          <w:spacing w:val="-1"/>
          <w:sz w:val="28"/>
        </w:rPr>
        <w:t xml:space="preserve"> </w:t>
      </w:r>
      <w:r>
        <w:rPr>
          <w:sz w:val="28"/>
        </w:rPr>
        <w:t>eklenir.</w:t>
      </w:r>
    </w:p>
    <w:p w:rsidR="006B5210" w:rsidRDefault="006B5210" w:rsidP="006B5210">
      <w:pPr>
        <w:pStyle w:val="Balk2"/>
        <w:numPr>
          <w:ilvl w:val="1"/>
          <w:numId w:val="14"/>
        </w:numPr>
        <w:tabs>
          <w:tab w:val="left" w:pos="730"/>
        </w:tabs>
        <w:ind w:left="729" w:hanging="263"/>
        <w:rPr>
          <w:color w:val="BF0000"/>
        </w:rPr>
      </w:pPr>
      <w:r>
        <w:rPr>
          <w:color w:val="933634"/>
        </w:rPr>
        <w:t>Katkı Payı/ Öğrenim Ücreti Bilgisi Sorgulama ve</w:t>
      </w:r>
      <w:r>
        <w:rPr>
          <w:color w:val="933634"/>
          <w:spacing w:val="-3"/>
        </w:rPr>
        <w:t xml:space="preserve"> </w:t>
      </w:r>
      <w:r>
        <w:rPr>
          <w:color w:val="933634"/>
        </w:rPr>
        <w:t>Yatırma</w:t>
      </w:r>
    </w:p>
    <w:p w:rsidR="006B5210" w:rsidRDefault="006B5210" w:rsidP="006B5210">
      <w:pPr>
        <w:pStyle w:val="GvdeMetni"/>
        <w:spacing w:before="200"/>
        <w:ind w:left="465" w:right="891"/>
        <w:jc w:val="both"/>
      </w:pPr>
      <w:r>
        <w:t xml:space="preserve">Öğrencilerin dönem katkı payı/ öğrenim ücreti ekranına bilgi olarak yansır. Ücreti HALK </w:t>
      </w:r>
      <w:proofErr w:type="spellStart"/>
      <w:r>
        <w:t>BANKASI’nın</w:t>
      </w:r>
      <w:proofErr w:type="spellEnd"/>
      <w:r>
        <w:t xml:space="preserve"> herhangi bir şubesinden ya da ATM’sinden 11 haneli öğrenci numaralarını bildirerek yatırabileceklerdir. Öğrencilerin yatırmış oldukları ücretin </w:t>
      </w:r>
      <w:proofErr w:type="gramStart"/>
      <w:r>
        <w:t>dekontunu</w:t>
      </w:r>
      <w:proofErr w:type="gramEnd"/>
      <w:r>
        <w:t xml:space="preserve"> Üniversitemiz talep etmemektedir. Herhangi bir sorun yaşandığında istenildiği zaman ibraz edilebilmesi için öğrencilerin </w:t>
      </w:r>
      <w:proofErr w:type="gramStart"/>
      <w:r>
        <w:t>dekontlarını</w:t>
      </w:r>
      <w:proofErr w:type="gramEnd"/>
      <w:r>
        <w:t xml:space="preserve"> saklamaları tavsiye</w:t>
      </w:r>
      <w:r>
        <w:rPr>
          <w:spacing w:val="-8"/>
        </w:rPr>
        <w:t xml:space="preserve"> </w:t>
      </w:r>
      <w:r>
        <w:t>edilir.</w:t>
      </w:r>
    </w:p>
    <w:p w:rsidR="006B5210" w:rsidRDefault="006B5210" w:rsidP="006B5210">
      <w:pPr>
        <w:pStyle w:val="GvdeMetni"/>
        <w:spacing w:before="200"/>
        <w:ind w:left="465" w:right="891"/>
        <w:jc w:val="both"/>
      </w:pPr>
      <w:r>
        <w:lastRenderedPageBreak/>
        <w:t>Öğrenciler var olan harç borçlarının ödemesini tamamlamadan derslerini danışman onayına gönderemezler.</w:t>
      </w:r>
    </w:p>
    <w:p w:rsidR="006B5210" w:rsidRDefault="006B5210" w:rsidP="006B5210">
      <w:pPr>
        <w:pStyle w:val="Balk2"/>
        <w:numPr>
          <w:ilvl w:val="1"/>
          <w:numId w:val="14"/>
        </w:numPr>
        <w:tabs>
          <w:tab w:val="left" w:pos="762"/>
        </w:tabs>
        <w:rPr>
          <w:color w:val="933634"/>
        </w:rPr>
      </w:pPr>
      <w:r>
        <w:rPr>
          <w:color w:val="933634"/>
        </w:rPr>
        <w:t>Seçilen</w:t>
      </w:r>
      <w:r>
        <w:rPr>
          <w:color w:val="933634"/>
          <w:spacing w:val="-2"/>
        </w:rPr>
        <w:t xml:space="preserve"> </w:t>
      </w:r>
      <w:r>
        <w:rPr>
          <w:color w:val="933634"/>
        </w:rPr>
        <w:t>Dersler</w:t>
      </w:r>
    </w:p>
    <w:p w:rsidR="006B5210" w:rsidRDefault="006B5210" w:rsidP="006B5210">
      <w:pPr>
        <w:pStyle w:val="GvdeMetni"/>
        <w:spacing w:before="200"/>
        <w:ind w:left="465"/>
      </w:pPr>
      <w:r>
        <w:t>Ders seçimi yapıldıktan sonra “danışman onayına gönder” butonu kullanılarak işlemin ilk</w:t>
      </w:r>
    </w:p>
    <w:p w:rsidR="006B5210" w:rsidRDefault="006B5210" w:rsidP="006B5210">
      <w:pPr>
        <w:pStyle w:val="GvdeMetni"/>
        <w:ind w:left="466"/>
      </w:pPr>
      <w:proofErr w:type="gramStart"/>
      <w:r>
        <w:t>kısmı</w:t>
      </w:r>
      <w:proofErr w:type="gramEnd"/>
      <w:r>
        <w:t xml:space="preserve"> tamamlanır. Kayıtlanma şekli “</w:t>
      </w:r>
      <w:proofErr w:type="spellStart"/>
      <w:r>
        <w:t>taslak”tan</w:t>
      </w:r>
      <w:proofErr w:type="spellEnd"/>
      <w:r>
        <w:t xml:space="preserve"> “danışman </w:t>
      </w:r>
      <w:proofErr w:type="spellStart"/>
      <w:r>
        <w:t>inceleme”ye</w:t>
      </w:r>
      <w:proofErr w:type="spellEnd"/>
      <w:r>
        <w:t xml:space="preserve"> dönüşür.</w:t>
      </w:r>
    </w:p>
    <w:p w:rsidR="006B5210" w:rsidRDefault="006B5210" w:rsidP="006B5210">
      <w:pPr>
        <w:pStyle w:val="GvdeMetni"/>
        <w:ind w:left="466"/>
      </w:pPr>
    </w:p>
    <w:p w:rsidR="006B5210" w:rsidRDefault="006B5210" w:rsidP="006B5210">
      <w:pPr>
        <w:pStyle w:val="GvdeMetni"/>
        <w:ind w:left="466"/>
      </w:pPr>
    </w:p>
    <w:p w:rsidR="006B5210" w:rsidRDefault="006B5210" w:rsidP="006B5210">
      <w:pPr>
        <w:pStyle w:val="Balk2"/>
        <w:tabs>
          <w:tab w:val="left" w:pos="950"/>
        </w:tabs>
        <w:ind w:right="891"/>
      </w:pPr>
      <w:r>
        <w:rPr>
          <w:color w:val="365E90"/>
        </w:rPr>
        <w:t xml:space="preserve">AŞAMA DANIŞMAN KONTROLÜ (Kayıtlanma Aşaması: </w:t>
      </w:r>
      <w:proofErr w:type="gramStart"/>
      <w:r>
        <w:rPr>
          <w:color w:val="365E90"/>
        </w:rPr>
        <w:t>DANIŞMAN          İNCELEME</w:t>
      </w:r>
      <w:proofErr w:type="gramEnd"/>
      <w:r>
        <w:rPr>
          <w:color w:val="365E90"/>
        </w:rPr>
        <w:t>)</w:t>
      </w:r>
    </w:p>
    <w:p w:rsidR="006B5210" w:rsidRDefault="006B5210" w:rsidP="006B5210">
      <w:pPr>
        <w:pStyle w:val="ListeParagraf"/>
        <w:numPr>
          <w:ilvl w:val="0"/>
          <w:numId w:val="12"/>
        </w:numPr>
        <w:tabs>
          <w:tab w:val="left" w:pos="933"/>
        </w:tabs>
        <w:spacing w:before="59"/>
        <w:ind w:right="893" w:firstLine="0"/>
        <w:jc w:val="both"/>
        <w:rPr>
          <w:sz w:val="28"/>
        </w:rPr>
      </w:pPr>
      <w:r>
        <w:rPr>
          <w:sz w:val="28"/>
        </w:rPr>
        <w:t>Ders seçimi yapan öğrencilerin ders kayıtları danışmanı tarafından kontrol edilerek, ders bazında onay verilir. Gerekli görülen eklenecek veya çıkartılacak derslerin işlemleri danışman ile birlikte yapılır ve sonucu danışmanı tarafından</w:t>
      </w:r>
      <w:r>
        <w:rPr>
          <w:spacing w:val="-6"/>
          <w:sz w:val="28"/>
        </w:rPr>
        <w:t xml:space="preserve"> </w:t>
      </w:r>
      <w:r>
        <w:rPr>
          <w:sz w:val="28"/>
        </w:rPr>
        <w:t>onaylanır.</w:t>
      </w:r>
    </w:p>
    <w:p w:rsidR="006B5210" w:rsidRDefault="006B5210" w:rsidP="006B5210">
      <w:pPr>
        <w:pStyle w:val="ListeParagraf"/>
        <w:numPr>
          <w:ilvl w:val="0"/>
          <w:numId w:val="12"/>
        </w:numPr>
        <w:tabs>
          <w:tab w:val="left" w:pos="933"/>
        </w:tabs>
        <w:ind w:firstLine="0"/>
        <w:rPr>
          <w:sz w:val="28"/>
        </w:rPr>
      </w:pPr>
      <w:r>
        <w:rPr>
          <w:sz w:val="28"/>
        </w:rPr>
        <w:t>Yapılan ekleme çıkarmalarda, danışmanlar öğrencinin transkriptini inceleyerek</w:t>
      </w:r>
      <w:r>
        <w:rPr>
          <w:spacing w:val="36"/>
          <w:sz w:val="28"/>
        </w:rPr>
        <w:t xml:space="preserve"> </w:t>
      </w:r>
      <w:r>
        <w:rPr>
          <w:sz w:val="28"/>
        </w:rPr>
        <w:t>işlem</w:t>
      </w:r>
    </w:p>
    <w:p w:rsidR="006B5210" w:rsidRDefault="006B5210" w:rsidP="006B5210">
      <w:pPr>
        <w:pStyle w:val="GvdeMetni"/>
        <w:ind w:left="465"/>
      </w:pPr>
      <w:proofErr w:type="gramStart"/>
      <w:r>
        <w:t>yapar</w:t>
      </w:r>
      <w:proofErr w:type="gramEnd"/>
      <w:r>
        <w:t>.</w:t>
      </w:r>
    </w:p>
    <w:p w:rsidR="006B5210" w:rsidRDefault="006B5210" w:rsidP="006B5210">
      <w:pPr>
        <w:pStyle w:val="GvdeMetni"/>
        <w:ind w:left="465"/>
      </w:pPr>
    </w:p>
    <w:p w:rsidR="006B5210" w:rsidRDefault="006B5210" w:rsidP="006B5210">
      <w:pPr>
        <w:pStyle w:val="Balk2"/>
        <w:numPr>
          <w:ilvl w:val="0"/>
          <w:numId w:val="14"/>
        </w:numPr>
        <w:tabs>
          <w:tab w:val="left" w:pos="1038"/>
        </w:tabs>
        <w:ind w:right="891" w:firstLine="70"/>
        <w:jc w:val="both"/>
      </w:pPr>
      <w:r>
        <w:rPr>
          <w:color w:val="365E90"/>
        </w:rPr>
        <w:t>AŞAMA DANIŞMAN ONAY- KESİN KAYIT (Kayıtlanma Aşaması: DANIŞMAN ONAY- Kayıtlanma Aşaması: KESİN</w:t>
      </w:r>
      <w:r>
        <w:rPr>
          <w:color w:val="365E90"/>
          <w:spacing w:val="-4"/>
        </w:rPr>
        <w:t xml:space="preserve"> </w:t>
      </w:r>
      <w:r>
        <w:rPr>
          <w:color w:val="365E90"/>
        </w:rPr>
        <w:t>KAYIT)</w:t>
      </w:r>
    </w:p>
    <w:p w:rsidR="006B5210" w:rsidRDefault="006B5210" w:rsidP="006B5210">
      <w:pPr>
        <w:pStyle w:val="ListeParagraf"/>
        <w:numPr>
          <w:ilvl w:val="0"/>
          <w:numId w:val="11"/>
        </w:numPr>
        <w:tabs>
          <w:tab w:val="left" w:pos="746"/>
        </w:tabs>
        <w:rPr>
          <w:b/>
          <w:sz w:val="28"/>
        </w:rPr>
      </w:pPr>
      <w:r>
        <w:rPr>
          <w:b/>
          <w:color w:val="365E90"/>
          <w:sz w:val="28"/>
        </w:rPr>
        <w:t>Reddet</w:t>
      </w:r>
    </w:p>
    <w:p w:rsidR="006B5210" w:rsidRDefault="006B5210" w:rsidP="006B5210">
      <w:pPr>
        <w:pStyle w:val="GvdeMetni"/>
        <w:spacing w:before="200"/>
        <w:ind w:left="465" w:right="891" w:firstLine="70"/>
        <w:jc w:val="both"/>
      </w:pPr>
      <w:r>
        <w:t>Danışman tarafından öğrencinin seçmiş olduğu dersler tek tek onaylanır. Danışman gerekli gördüğünde, öğrenci tarafından eklenen bir dersi reddedebilir. Reddedilen dersi olan öğrenci 1. Aşama “</w:t>
      </w:r>
      <w:proofErr w:type="spellStart"/>
      <w:r>
        <w:t>Taslak”a</w:t>
      </w:r>
      <w:proofErr w:type="spellEnd"/>
      <w:r>
        <w:t xml:space="preserve"> geri döner. Öğrenci danışmanın reddettiği dersi sildikten sonra tekrardan danışman incelemeye</w:t>
      </w:r>
      <w:r>
        <w:rPr>
          <w:spacing w:val="1"/>
        </w:rPr>
        <w:t xml:space="preserve"> </w:t>
      </w:r>
      <w:r>
        <w:t>gönderir.</w:t>
      </w:r>
    </w:p>
    <w:p w:rsidR="006B5210" w:rsidRDefault="006B5210" w:rsidP="006B5210">
      <w:pPr>
        <w:pStyle w:val="Balk2"/>
        <w:numPr>
          <w:ilvl w:val="0"/>
          <w:numId w:val="11"/>
        </w:numPr>
        <w:tabs>
          <w:tab w:val="left" w:pos="746"/>
        </w:tabs>
      </w:pPr>
      <w:r>
        <w:rPr>
          <w:color w:val="365E90"/>
        </w:rPr>
        <w:t>Onayla</w:t>
      </w:r>
    </w:p>
    <w:p w:rsidR="006B5210" w:rsidRDefault="006B5210" w:rsidP="006B5210">
      <w:pPr>
        <w:pStyle w:val="GvdeMetni"/>
        <w:spacing w:before="200"/>
        <w:ind w:left="465" w:right="891"/>
        <w:jc w:val="both"/>
      </w:pPr>
      <w:r>
        <w:t>Tüm dersleri danışmanınca onaylanmış öğrencinin kayıtlanma şekli “Danışman Onay” aşamasına geçer. Öğrencinin kayıt işlemi, danışman “Kesin Kayıt İşlemi” butonuna bastıktan sonra tamamlanır. Bu işlemi tamamlanmayan öğrencilerin, kayıt yenileme tarihlerinde danışmanına müracaat ederek, işlemi tamamlatmaları gerekmektedir.</w:t>
      </w:r>
    </w:p>
    <w:p w:rsidR="006B5210" w:rsidRDefault="006B5210" w:rsidP="006B5210">
      <w:pPr>
        <w:pStyle w:val="Balk2"/>
        <w:numPr>
          <w:ilvl w:val="0"/>
          <w:numId w:val="11"/>
        </w:numPr>
        <w:tabs>
          <w:tab w:val="left" w:pos="746"/>
        </w:tabs>
      </w:pPr>
      <w:r>
        <w:rPr>
          <w:color w:val="365E90"/>
        </w:rPr>
        <w:t>Kesin</w:t>
      </w:r>
      <w:r>
        <w:rPr>
          <w:color w:val="365E90"/>
          <w:spacing w:val="-2"/>
        </w:rPr>
        <w:t xml:space="preserve"> </w:t>
      </w:r>
      <w:r>
        <w:rPr>
          <w:color w:val="365E90"/>
        </w:rPr>
        <w:t>Kayıt</w:t>
      </w:r>
    </w:p>
    <w:p w:rsidR="006B5210" w:rsidRDefault="006B5210" w:rsidP="006B5210">
      <w:pPr>
        <w:pStyle w:val="GvdeMetni"/>
        <w:spacing w:before="200"/>
        <w:ind w:left="466" w:right="891"/>
        <w:jc w:val="both"/>
        <w:sectPr w:rsidR="006B5210">
          <w:headerReference w:type="default" r:id="rId10"/>
          <w:footerReference w:type="default" r:id="rId11"/>
          <w:pgSz w:w="11910" w:h="16840"/>
          <w:pgMar w:top="1580" w:right="240" w:bottom="1200" w:left="100" w:header="0" w:footer="1001" w:gutter="0"/>
          <w:pgNumType w:start="1"/>
          <w:cols w:space="708"/>
        </w:sectPr>
      </w:pPr>
      <w:r>
        <w:t xml:space="preserve">Danışmanınca kesin kayıt işlemi yapılmış öğrencinin ders kaydı sisteme yansır. Kesin </w:t>
      </w:r>
      <w:proofErr w:type="gramStart"/>
      <w:r>
        <w:t>kayıt  yapmış</w:t>
      </w:r>
      <w:proofErr w:type="gramEnd"/>
      <w:r>
        <w:t xml:space="preserve">  öğrencinin  bilgi   sisteminde   not   görüntüleme   ekranına   dersleri  yansır, sınıf listelerinde ismi görünür ve öğrenci transkript aldığında dersleri  transkriptinde</w:t>
      </w:r>
      <w:r>
        <w:rPr>
          <w:spacing w:val="-2"/>
        </w:rPr>
        <w:t xml:space="preserve"> </w:t>
      </w:r>
      <w:r>
        <w:t>görünür.</w:t>
      </w:r>
      <w:r>
        <w:tab/>
      </w:r>
    </w:p>
    <w:p w:rsidR="001C7E0B" w:rsidRDefault="001C7E0B" w:rsidP="006B5210">
      <w:pPr>
        <w:pStyle w:val="Balk1"/>
        <w:ind w:left="2832" w:firstLine="708"/>
      </w:pPr>
      <w:r>
        <w:rPr>
          <w:color w:val="FF0000"/>
        </w:rPr>
        <w:lastRenderedPageBreak/>
        <w:t>LİSANSÜSTÜ ÖĞRENCİLERDEN</w:t>
      </w:r>
    </w:p>
    <w:p w:rsidR="001C7E0B" w:rsidRDefault="001C7E0B" w:rsidP="001C7E0B">
      <w:pPr>
        <w:ind w:left="1893" w:right="1754"/>
        <w:jc w:val="center"/>
        <w:rPr>
          <w:b/>
          <w:sz w:val="32"/>
        </w:rPr>
      </w:pPr>
      <w:r>
        <w:rPr>
          <w:b/>
          <w:color w:val="FF0000"/>
          <w:sz w:val="32"/>
        </w:rPr>
        <w:t>ALINACAK</w:t>
      </w:r>
    </w:p>
    <w:p w:rsidR="001C7E0B" w:rsidRDefault="001C7E0B" w:rsidP="001C7E0B">
      <w:pPr>
        <w:ind w:left="3052"/>
        <w:rPr>
          <w:b/>
          <w:sz w:val="32"/>
        </w:rPr>
      </w:pPr>
      <w:r>
        <w:rPr>
          <w:b/>
          <w:color w:val="FF0000"/>
          <w:sz w:val="32"/>
        </w:rPr>
        <w:t>KATKI PAYI/ÖĞRENİM ÜCRETLERİ</w:t>
      </w:r>
    </w:p>
    <w:p w:rsidR="001C7E0B" w:rsidRDefault="001C7E0B" w:rsidP="001C7E0B">
      <w:pPr>
        <w:pStyle w:val="GvdeMetni"/>
        <w:rPr>
          <w:b/>
          <w:sz w:val="50"/>
        </w:rPr>
      </w:pPr>
    </w:p>
    <w:p w:rsidR="001C7E0B" w:rsidRDefault="001C7E0B" w:rsidP="009C7E47">
      <w:pPr>
        <w:pStyle w:val="GvdeMetni"/>
        <w:tabs>
          <w:tab w:val="left" w:pos="2309"/>
          <w:tab w:val="left" w:pos="5076"/>
          <w:tab w:val="left" w:pos="6613"/>
          <w:tab w:val="left" w:pos="8726"/>
          <w:tab w:val="left" w:pos="9828"/>
        </w:tabs>
        <w:ind w:left="1316" w:right="1175" w:firstLine="708"/>
      </w:pPr>
      <w:r>
        <w:t xml:space="preserve">Katkı Payları ve Öğrenim Ücretlerinin Tespitine Dair </w:t>
      </w:r>
      <w:r w:rsidR="007C6958">
        <w:t>Cumhurbaşkanı Kararına</w:t>
      </w:r>
      <w:r w:rsidR="009C7E47">
        <w:t xml:space="preserve"> istinaden</w:t>
      </w:r>
      <w:r>
        <w:t xml:space="preserve"> </w:t>
      </w:r>
      <w:r w:rsidR="009C7E47">
        <w:t>tablolardaki ücretler yatırılacaktır.</w:t>
      </w:r>
    </w:p>
    <w:p w:rsidR="001C7E0B" w:rsidRDefault="001C7E0B" w:rsidP="001C7E0B">
      <w:pPr>
        <w:pStyle w:val="GvdeMetni"/>
        <w:ind w:left="2025"/>
      </w:pPr>
      <w:r>
        <w:t>Katkı payı/ öğrenim ücretleri Halk Bankası’nın herhangi bir şubesinden</w:t>
      </w:r>
    </w:p>
    <w:p w:rsidR="001C7E0B" w:rsidRDefault="001C7E0B" w:rsidP="001C7E0B">
      <w:pPr>
        <w:pStyle w:val="GvdeMetni"/>
        <w:ind w:left="1317"/>
        <w:jc w:val="both"/>
      </w:pPr>
      <w:proofErr w:type="gramStart"/>
      <w:r>
        <w:t>ya</w:t>
      </w:r>
      <w:proofErr w:type="gramEnd"/>
      <w:r>
        <w:t xml:space="preserve"> da </w:t>
      </w:r>
      <w:proofErr w:type="spellStart"/>
      <w:r>
        <w:t>atm’lerinden</w:t>
      </w:r>
      <w:proofErr w:type="spellEnd"/>
      <w:r>
        <w:t xml:space="preserve"> öğrenci numarasıyla yatırılabilmektedir.</w:t>
      </w:r>
    </w:p>
    <w:p w:rsidR="001C7E0B" w:rsidRDefault="001C7E0B" w:rsidP="001C7E0B">
      <w:pPr>
        <w:pStyle w:val="GvdeMetni"/>
        <w:rPr>
          <w:sz w:val="20"/>
        </w:rPr>
      </w:pPr>
    </w:p>
    <w:p w:rsidR="001C7E0B" w:rsidRDefault="001C7E0B" w:rsidP="001C7E0B">
      <w:pPr>
        <w:pStyle w:val="GvdeMetni"/>
        <w:spacing w:before="8"/>
        <w:rPr>
          <w:sz w:val="20"/>
        </w:rPr>
      </w:pPr>
    </w:p>
    <w:p w:rsidR="001C7E0B" w:rsidRDefault="001C7E0B" w:rsidP="001C7E0B">
      <w:pPr>
        <w:pStyle w:val="GvdeMetni"/>
        <w:rPr>
          <w:sz w:val="20"/>
        </w:rPr>
      </w:pPr>
    </w:p>
    <w:p w:rsidR="001C7E0B" w:rsidRDefault="001C7E0B" w:rsidP="001C7E0B">
      <w:pPr>
        <w:pStyle w:val="GvdeMetni"/>
        <w:spacing w:before="10"/>
        <w:rPr>
          <w:sz w:val="17"/>
        </w:rPr>
      </w:pPr>
    </w:p>
    <w:p w:rsidR="001C7E0B" w:rsidRDefault="001C7E0B" w:rsidP="001C7E0B">
      <w:pPr>
        <w:pStyle w:val="GvdeMetni"/>
        <w:spacing w:before="9"/>
        <w:rPr>
          <w:sz w:val="27"/>
        </w:rPr>
      </w:pPr>
    </w:p>
    <w:p w:rsidR="006B5210" w:rsidRDefault="006B5210" w:rsidP="00FB00CC">
      <w:pPr>
        <w:pStyle w:val="Balk2"/>
        <w:spacing w:before="0"/>
        <w:ind w:left="2037"/>
      </w:pPr>
    </w:p>
    <w:p w:rsidR="001C7E0B" w:rsidRPr="00301D8C" w:rsidRDefault="001C7E0B" w:rsidP="00301D8C">
      <w:pPr>
        <w:pStyle w:val="Balk2"/>
        <w:spacing w:before="59"/>
        <w:ind w:left="1328" w:right="1754"/>
        <w:jc w:val="center"/>
      </w:pPr>
      <w:r>
        <w:rPr>
          <w:color w:val="BF0000"/>
        </w:rPr>
        <w:t>EGE ÜNİVERSİTESİ</w:t>
      </w:r>
      <w:r w:rsidR="00301D8C">
        <w:rPr>
          <w:color w:val="BF0000"/>
        </w:rPr>
        <w:t xml:space="preserve"> </w:t>
      </w:r>
      <w:r>
        <w:rPr>
          <w:color w:val="BF0000"/>
        </w:rPr>
        <w:t>20</w:t>
      </w:r>
      <w:r w:rsidR="002910D2">
        <w:rPr>
          <w:color w:val="BF0000"/>
        </w:rPr>
        <w:t>19</w:t>
      </w:r>
      <w:r>
        <w:rPr>
          <w:color w:val="BF0000"/>
        </w:rPr>
        <w:t>-20</w:t>
      </w:r>
      <w:r w:rsidR="002910D2">
        <w:rPr>
          <w:color w:val="BF0000"/>
        </w:rPr>
        <w:t>20</w:t>
      </w:r>
      <w:r w:rsidR="0064460B">
        <w:rPr>
          <w:color w:val="BF0000"/>
        </w:rPr>
        <w:t xml:space="preserve"> EĞİTİM-ÖĞRETİM YILI </w:t>
      </w:r>
      <w:r w:rsidR="002910D2">
        <w:rPr>
          <w:b w:val="0"/>
          <w:color w:val="BF0000"/>
        </w:rPr>
        <w:t>GÜZ</w:t>
      </w:r>
      <w:r>
        <w:rPr>
          <w:color w:val="BF0000"/>
        </w:rPr>
        <w:t xml:space="preserve"> YARIYILI</w:t>
      </w:r>
      <w:r w:rsidR="00301D8C">
        <w:rPr>
          <w:color w:val="BF0000"/>
        </w:rPr>
        <w:t xml:space="preserve"> </w:t>
      </w:r>
      <w:r>
        <w:rPr>
          <w:color w:val="BF0000"/>
        </w:rPr>
        <w:t>İKİNCİ ÖĞRETİM VE UZAKTAN EĞİTİM PROGRAMLARI KAYIT YENİLEME İLANI</w:t>
      </w:r>
    </w:p>
    <w:p w:rsidR="001C7E0B" w:rsidRDefault="001C7E0B" w:rsidP="001C7E0B">
      <w:pPr>
        <w:pStyle w:val="GvdeMetni"/>
        <w:rPr>
          <w:b/>
          <w:sz w:val="20"/>
        </w:rPr>
      </w:pPr>
    </w:p>
    <w:p w:rsidR="001C7E0B" w:rsidRDefault="001C7E0B" w:rsidP="001C7E0B">
      <w:pPr>
        <w:pStyle w:val="GvdeMetni"/>
        <w:spacing w:before="2"/>
        <w:rPr>
          <w:b/>
          <w:sz w:val="19"/>
        </w:rPr>
      </w:pPr>
    </w:p>
    <w:tbl>
      <w:tblPr>
        <w:tblStyle w:val="TableNorm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2"/>
        <w:gridCol w:w="3490"/>
        <w:gridCol w:w="2605"/>
      </w:tblGrid>
      <w:tr w:rsidR="001C7E0B" w:rsidTr="001D2291">
        <w:trPr>
          <w:trHeight w:val="1086"/>
        </w:trPr>
        <w:tc>
          <w:tcPr>
            <w:tcW w:w="10207" w:type="dxa"/>
            <w:gridSpan w:val="3"/>
            <w:tcBorders>
              <w:top w:val="nil"/>
              <w:left w:val="nil"/>
              <w:right w:val="nil"/>
            </w:tcBorders>
            <w:shd w:val="clear" w:color="auto" w:fill="953634"/>
          </w:tcPr>
          <w:p w:rsidR="001C7E0B" w:rsidRDefault="001C7E0B" w:rsidP="008C05DC">
            <w:pPr>
              <w:pStyle w:val="TableParagraph"/>
              <w:spacing w:before="1"/>
              <w:rPr>
                <w:rFonts w:ascii="Times New Roman"/>
                <w:b/>
                <w:sz w:val="25"/>
              </w:rPr>
            </w:pPr>
          </w:p>
          <w:p w:rsidR="001C7E0B" w:rsidRDefault="0064460B" w:rsidP="002910D2">
            <w:pPr>
              <w:pStyle w:val="TableParagraph"/>
              <w:spacing w:before="0"/>
              <w:ind w:right="2180"/>
              <w:jc w:val="center"/>
              <w:rPr>
                <w:rFonts w:ascii="Times New Roman" w:hAnsi="Times New Roman"/>
                <w:b/>
                <w:sz w:val="24"/>
              </w:rPr>
            </w:pPr>
            <w:r>
              <w:rPr>
                <w:rFonts w:ascii="Times New Roman" w:hAnsi="Times New Roman"/>
                <w:b/>
                <w:color w:val="FFFFFF"/>
                <w:sz w:val="24"/>
              </w:rPr>
              <w:t>201</w:t>
            </w:r>
            <w:r w:rsidR="002910D2">
              <w:rPr>
                <w:rFonts w:ascii="Times New Roman" w:hAnsi="Times New Roman"/>
                <w:b/>
                <w:color w:val="FFFFFF"/>
                <w:sz w:val="24"/>
              </w:rPr>
              <w:t>9</w:t>
            </w:r>
            <w:r w:rsidR="001C7E0B">
              <w:rPr>
                <w:rFonts w:ascii="Times New Roman" w:hAnsi="Times New Roman"/>
                <w:b/>
                <w:color w:val="FFFFFF"/>
                <w:sz w:val="24"/>
              </w:rPr>
              <w:t xml:space="preserve"> </w:t>
            </w:r>
            <w:r>
              <w:rPr>
                <w:rFonts w:ascii="Times New Roman" w:hAnsi="Times New Roman"/>
                <w:b/>
                <w:color w:val="FFFFFF"/>
                <w:sz w:val="24"/>
              </w:rPr>
              <w:t>– 20</w:t>
            </w:r>
            <w:r w:rsidR="002910D2">
              <w:rPr>
                <w:rFonts w:ascii="Times New Roman" w:hAnsi="Times New Roman"/>
                <w:b/>
                <w:color w:val="FFFFFF"/>
                <w:sz w:val="24"/>
              </w:rPr>
              <w:t>20</w:t>
            </w:r>
            <w:r>
              <w:rPr>
                <w:rFonts w:ascii="Times New Roman" w:hAnsi="Times New Roman"/>
                <w:b/>
                <w:color w:val="FFFFFF"/>
                <w:sz w:val="24"/>
              </w:rPr>
              <w:t xml:space="preserve"> EĞİTİM-ÖĞRETİM YILI </w:t>
            </w:r>
            <w:r w:rsidR="002910D2">
              <w:rPr>
                <w:rFonts w:ascii="Times New Roman" w:hAnsi="Times New Roman"/>
                <w:b/>
                <w:color w:val="FFFFFF"/>
                <w:sz w:val="24"/>
              </w:rPr>
              <w:t>GÜZ</w:t>
            </w:r>
            <w:r w:rsidR="001C7E0B">
              <w:rPr>
                <w:rFonts w:ascii="Times New Roman" w:hAnsi="Times New Roman"/>
                <w:b/>
                <w:color w:val="FFFFFF"/>
                <w:sz w:val="24"/>
              </w:rPr>
              <w:t xml:space="preserve"> YARIYILI</w:t>
            </w:r>
            <w:r w:rsidR="00301D8C">
              <w:rPr>
                <w:rFonts w:ascii="Times New Roman" w:hAnsi="Times New Roman"/>
                <w:b/>
                <w:sz w:val="24"/>
              </w:rPr>
              <w:t xml:space="preserve"> </w:t>
            </w:r>
            <w:r w:rsidR="001D2291">
              <w:rPr>
                <w:rFonts w:ascii="Times New Roman" w:hAnsi="Times New Roman"/>
                <w:b/>
                <w:color w:val="FFFFFF"/>
                <w:sz w:val="24"/>
              </w:rPr>
              <w:t>İKİNCİ ÖĞRETİM VE UZAKTAN</w:t>
            </w:r>
            <w:r w:rsidR="001C7E0B">
              <w:rPr>
                <w:rFonts w:ascii="Times New Roman" w:hAnsi="Times New Roman"/>
                <w:b/>
                <w:color w:val="FFFFFF"/>
                <w:sz w:val="24"/>
              </w:rPr>
              <w:t>EĞİTİM</w:t>
            </w:r>
            <w:r w:rsidR="00301D8C">
              <w:rPr>
                <w:rFonts w:ascii="Times New Roman" w:hAnsi="Times New Roman"/>
                <w:b/>
                <w:sz w:val="24"/>
              </w:rPr>
              <w:t xml:space="preserve"> </w:t>
            </w:r>
            <w:r w:rsidR="001C7E0B">
              <w:rPr>
                <w:rFonts w:ascii="Times New Roman" w:hAnsi="Times New Roman"/>
                <w:b/>
                <w:color w:val="FFFFFF"/>
                <w:sz w:val="24"/>
              </w:rPr>
              <w:t>KAYIT YENİLEME</w:t>
            </w:r>
            <w:r w:rsidR="001C7E0B">
              <w:rPr>
                <w:rFonts w:ascii="Times New Roman" w:hAnsi="Times New Roman"/>
                <w:b/>
                <w:color w:val="FFFFFF"/>
                <w:spacing w:val="56"/>
                <w:sz w:val="24"/>
              </w:rPr>
              <w:t xml:space="preserve"> </w:t>
            </w:r>
            <w:r w:rsidR="001C7E0B">
              <w:rPr>
                <w:rFonts w:ascii="Times New Roman" w:hAnsi="Times New Roman"/>
                <w:b/>
                <w:color w:val="FFFFFF"/>
                <w:sz w:val="24"/>
              </w:rPr>
              <w:t>TARİHLERİ</w:t>
            </w:r>
          </w:p>
        </w:tc>
      </w:tr>
      <w:tr w:rsidR="001C7E0B" w:rsidTr="008C05DC">
        <w:trPr>
          <w:trHeight w:val="300"/>
        </w:trPr>
        <w:tc>
          <w:tcPr>
            <w:tcW w:w="4112" w:type="dxa"/>
            <w:shd w:val="clear" w:color="auto" w:fill="DA9593"/>
          </w:tcPr>
          <w:p w:rsidR="001C7E0B" w:rsidRDefault="001C7E0B" w:rsidP="008C05DC">
            <w:pPr>
              <w:pStyle w:val="TableParagraph"/>
              <w:spacing w:before="12" w:line="268" w:lineRule="exact"/>
              <w:ind w:left="1508" w:right="1500"/>
              <w:jc w:val="center"/>
              <w:rPr>
                <w:rFonts w:ascii="Times New Roman" w:hAnsi="Times New Roman"/>
                <w:b/>
                <w:sz w:val="24"/>
              </w:rPr>
            </w:pPr>
            <w:r>
              <w:rPr>
                <w:rFonts w:ascii="Times New Roman" w:hAnsi="Times New Roman"/>
                <w:b/>
                <w:sz w:val="24"/>
              </w:rPr>
              <w:t>ENSTİTÜ</w:t>
            </w:r>
          </w:p>
        </w:tc>
        <w:tc>
          <w:tcPr>
            <w:tcW w:w="3490" w:type="dxa"/>
            <w:shd w:val="clear" w:color="auto" w:fill="DA9593"/>
          </w:tcPr>
          <w:p w:rsidR="001C7E0B" w:rsidRDefault="001C7E0B" w:rsidP="008C05DC">
            <w:pPr>
              <w:pStyle w:val="TableParagraph"/>
              <w:spacing w:before="12" w:line="268" w:lineRule="exact"/>
              <w:ind w:left="573" w:right="565"/>
              <w:jc w:val="center"/>
              <w:rPr>
                <w:rFonts w:ascii="Times New Roman" w:hAnsi="Times New Roman"/>
                <w:b/>
                <w:sz w:val="24"/>
              </w:rPr>
            </w:pPr>
            <w:r>
              <w:rPr>
                <w:rFonts w:ascii="Times New Roman" w:hAnsi="Times New Roman"/>
                <w:b/>
                <w:sz w:val="24"/>
              </w:rPr>
              <w:t>KAYIT YENİLEME</w:t>
            </w:r>
          </w:p>
        </w:tc>
        <w:tc>
          <w:tcPr>
            <w:tcW w:w="2605" w:type="dxa"/>
            <w:shd w:val="clear" w:color="auto" w:fill="DA9593"/>
          </w:tcPr>
          <w:p w:rsidR="001C7E0B" w:rsidRDefault="001C7E0B" w:rsidP="008C05DC">
            <w:pPr>
              <w:pStyle w:val="TableParagraph"/>
              <w:spacing w:before="12" w:line="268" w:lineRule="exact"/>
              <w:ind w:left="50" w:right="42"/>
              <w:jc w:val="center"/>
              <w:rPr>
                <w:rFonts w:ascii="Times New Roman" w:hAnsi="Times New Roman"/>
                <w:b/>
                <w:sz w:val="24"/>
              </w:rPr>
            </w:pPr>
            <w:r>
              <w:rPr>
                <w:rFonts w:ascii="Times New Roman" w:hAnsi="Times New Roman"/>
                <w:b/>
                <w:sz w:val="24"/>
              </w:rPr>
              <w:t>EKLE-SİL</w:t>
            </w:r>
          </w:p>
        </w:tc>
      </w:tr>
      <w:tr w:rsidR="002910D2" w:rsidTr="008C05DC">
        <w:trPr>
          <w:trHeight w:val="557"/>
        </w:trPr>
        <w:tc>
          <w:tcPr>
            <w:tcW w:w="4112" w:type="dxa"/>
            <w:shd w:val="clear" w:color="auto" w:fill="F2DBDB"/>
          </w:tcPr>
          <w:p w:rsidR="002910D2" w:rsidRDefault="002910D2" w:rsidP="008C05DC">
            <w:pPr>
              <w:pStyle w:val="TableParagraph"/>
              <w:spacing w:before="140"/>
              <w:ind w:left="70"/>
              <w:rPr>
                <w:rFonts w:ascii="Times New Roman" w:hAnsi="Times New Roman"/>
                <w:sz w:val="24"/>
              </w:rPr>
            </w:pPr>
            <w:r>
              <w:rPr>
                <w:rFonts w:ascii="Times New Roman" w:hAnsi="Times New Roman"/>
                <w:sz w:val="24"/>
              </w:rPr>
              <w:t>FEN BİLİMLERİ</w:t>
            </w:r>
            <w:r>
              <w:rPr>
                <w:rFonts w:ascii="Times New Roman" w:hAnsi="Times New Roman"/>
                <w:spacing w:val="53"/>
                <w:sz w:val="24"/>
              </w:rPr>
              <w:t xml:space="preserve"> </w:t>
            </w:r>
            <w:r>
              <w:rPr>
                <w:rFonts w:ascii="Times New Roman" w:hAnsi="Times New Roman"/>
                <w:sz w:val="24"/>
              </w:rPr>
              <w:t>ENSTİTÜSÜ</w:t>
            </w:r>
          </w:p>
        </w:tc>
        <w:tc>
          <w:tcPr>
            <w:tcW w:w="3490" w:type="dxa"/>
            <w:shd w:val="clear" w:color="auto" w:fill="F2DBDB"/>
          </w:tcPr>
          <w:p w:rsidR="002910D2" w:rsidRDefault="002910D2" w:rsidP="00DB3551">
            <w:pPr>
              <w:pStyle w:val="TableParagraph"/>
              <w:spacing w:before="140"/>
              <w:ind w:left="574" w:right="565"/>
              <w:jc w:val="both"/>
              <w:rPr>
                <w:rFonts w:ascii="Times New Roman"/>
                <w:sz w:val="24"/>
              </w:rPr>
            </w:pPr>
            <w:r>
              <w:rPr>
                <w:rFonts w:ascii="Times New Roman"/>
                <w:sz w:val="24"/>
              </w:rPr>
              <w:t>16.09.2019 -22.09.2019</w:t>
            </w:r>
          </w:p>
        </w:tc>
        <w:tc>
          <w:tcPr>
            <w:tcW w:w="2605" w:type="dxa"/>
            <w:shd w:val="clear" w:color="auto" w:fill="F2DBDB"/>
          </w:tcPr>
          <w:p w:rsidR="002910D2" w:rsidRDefault="002910D2" w:rsidP="00DB3551">
            <w:pPr>
              <w:pStyle w:val="TableParagraph"/>
              <w:spacing w:before="140"/>
              <w:ind w:left="50" w:right="40"/>
              <w:jc w:val="both"/>
              <w:rPr>
                <w:rFonts w:ascii="Times New Roman" w:hAnsi="Times New Roman"/>
                <w:sz w:val="24"/>
              </w:rPr>
            </w:pPr>
            <w:r>
              <w:rPr>
                <w:rFonts w:ascii="Times New Roman"/>
                <w:sz w:val="24"/>
              </w:rPr>
              <w:t>30.09.2019 -06.10.2019</w:t>
            </w:r>
          </w:p>
        </w:tc>
      </w:tr>
      <w:tr w:rsidR="002910D2" w:rsidTr="008C05DC">
        <w:trPr>
          <w:trHeight w:val="557"/>
        </w:trPr>
        <w:tc>
          <w:tcPr>
            <w:tcW w:w="4112" w:type="dxa"/>
            <w:shd w:val="clear" w:color="auto" w:fill="F2DBDB"/>
          </w:tcPr>
          <w:p w:rsidR="002910D2" w:rsidRDefault="002910D2" w:rsidP="008C05DC">
            <w:pPr>
              <w:pStyle w:val="TableParagraph"/>
              <w:spacing w:before="0"/>
              <w:ind w:left="70"/>
              <w:rPr>
                <w:rFonts w:ascii="Times New Roman" w:hAnsi="Times New Roman"/>
                <w:sz w:val="24"/>
              </w:rPr>
            </w:pPr>
            <w:r>
              <w:rPr>
                <w:rFonts w:ascii="Times New Roman" w:hAnsi="Times New Roman"/>
                <w:sz w:val="24"/>
              </w:rPr>
              <w:t>SOSYAL BİLİMLER ENSTİTÜSÜ</w:t>
            </w:r>
          </w:p>
        </w:tc>
        <w:tc>
          <w:tcPr>
            <w:tcW w:w="3490" w:type="dxa"/>
            <w:shd w:val="clear" w:color="auto" w:fill="F2DBDB"/>
          </w:tcPr>
          <w:p w:rsidR="002910D2" w:rsidRDefault="002910D2" w:rsidP="00DB3551">
            <w:pPr>
              <w:pStyle w:val="TableParagraph"/>
              <w:spacing w:before="140"/>
              <w:ind w:left="574" w:right="565"/>
              <w:jc w:val="both"/>
              <w:rPr>
                <w:rFonts w:ascii="Times New Roman"/>
                <w:sz w:val="24"/>
              </w:rPr>
            </w:pPr>
            <w:r>
              <w:rPr>
                <w:rFonts w:ascii="Times New Roman"/>
                <w:sz w:val="24"/>
              </w:rPr>
              <w:t>16.09.2019 -22.09.2019</w:t>
            </w:r>
          </w:p>
        </w:tc>
        <w:tc>
          <w:tcPr>
            <w:tcW w:w="2605" w:type="dxa"/>
            <w:shd w:val="clear" w:color="auto" w:fill="F2DBDB"/>
          </w:tcPr>
          <w:p w:rsidR="002910D2" w:rsidRDefault="002910D2" w:rsidP="00DB3551">
            <w:pPr>
              <w:pStyle w:val="TableParagraph"/>
              <w:spacing w:before="140"/>
              <w:ind w:left="50" w:right="40"/>
              <w:jc w:val="both"/>
              <w:rPr>
                <w:rFonts w:ascii="Times New Roman" w:hAnsi="Times New Roman"/>
                <w:sz w:val="24"/>
              </w:rPr>
            </w:pPr>
            <w:r>
              <w:rPr>
                <w:rFonts w:ascii="Times New Roman"/>
                <w:sz w:val="24"/>
              </w:rPr>
              <w:t>30.09.2019 -06.10.2019</w:t>
            </w:r>
          </w:p>
        </w:tc>
      </w:tr>
    </w:tbl>
    <w:p w:rsidR="001C7E0B" w:rsidRDefault="001C7E0B" w:rsidP="001C7E0B">
      <w:pPr>
        <w:pStyle w:val="GvdeMetni"/>
        <w:rPr>
          <w:b/>
          <w:sz w:val="20"/>
        </w:rPr>
      </w:pPr>
    </w:p>
    <w:p w:rsidR="001C7E0B" w:rsidRDefault="00302B8E" w:rsidP="00BB4E5A">
      <w:pPr>
        <w:pStyle w:val="GvdeMetni"/>
        <w:spacing w:before="246"/>
        <w:ind w:firstLine="323"/>
        <w:rPr>
          <w:color w:val="FF0000"/>
          <w:u w:val="single" w:color="FF0000"/>
        </w:rPr>
      </w:pPr>
      <w:hyperlink r:id="rId12">
        <w:r w:rsidR="001C7E0B">
          <w:rPr>
            <w:color w:val="FF0000"/>
            <w:u w:val="single" w:color="FF0000"/>
          </w:rPr>
          <w:t>Kayıt Yenileme İşlemleri Kılavuzu için tıklayınız</w:t>
        </w:r>
      </w:hyperlink>
    </w:p>
    <w:p w:rsidR="001C7E0B" w:rsidRDefault="001C7E0B" w:rsidP="009C131E">
      <w:pPr>
        <w:pStyle w:val="Balk2"/>
        <w:ind w:left="0" w:firstLine="323"/>
      </w:pPr>
      <w:r>
        <w:t>Uzaktan Eğitim Öğrencilerinin Dikkatine;</w:t>
      </w:r>
    </w:p>
    <w:p w:rsidR="001C7E0B" w:rsidRDefault="001C7E0B" w:rsidP="001C7E0B">
      <w:pPr>
        <w:tabs>
          <w:tab w:val="left" w:pos="1717"/>
          <w:tab w:val="left" w:pos="2334"/>
          <w:tab w:val="left" w:pos="3277"/>
          <w:tab w:val="left" w:pos="3815"/>
          <w:tab w:val="left" w:pos="6049"/>
        </w:tabs>
        <w:spacing w:before="200"/>
        <w:ind w:left="323" w:right="892"/>
        <w:rPr>
          <w:b/>
          <w:sz w:val="28"/>
        </w:rPr>
      </w:pPr>
      <w:r>
        <w:rPr>
          <w:b/>
          <w:sz w:val="28"/>
        </w:rPr>
        <w:t>Herhangi</w:t>
      </w:r>
      <w:r>
        <w:rPr>
          <w:b/>
          <w:sz w:val="28"/>
        </w:rPr>
        <w:tab/>
        <w:t>bir</w:t>
      </w:r>
      <w:r>
        <w:rPr>
          <w:b/>
          <w:sz w:val="28"/>
        </w:rPr>
        <w:tab/>
        <w:t>sorun</w:t>
      </w:r>
      <w:r>
        <w:rPr>
          <w:b/>
          <w:sz w:val="28"/>
        </w:rPr>
        <w:tab/>
        <w:t>ile</w:t>
      </w:r>
      <w:r>
        <w:rPr>
          <w:b/>
          <w:sz w:val="28"/>
        </w:rPr>
        <w:tab/>
        <w:t>karşılaştığınızda</w:t>
      </w:r>
      <w:r>
        <w:rPr>
          <w:b/>
          <w:sz w:val="28"/>
        </w:rPr>
        <w:tab/>
      </w:r>
      <w:hyperlink r:id="rId13">
        <w:r>
          <w:rPr>
            <w:b/>
            <w:color w:val="0000FF"/>
            <w:spacing w:val="-1"/>
            <w:sz w:val="28"/>
            <w:u w:val="thick" w:color="0000FF"/>
          </w:rPr>
          <w:t>uzaktanegitimyardim@mail.ege.edu.tr</w:t>
        </w:r>
      </w:hyperlink>
      <w:r>
        <w:rPr>
          <w:b/>
          <w:color w:val="0000FF"/>
          <w:spacing w:val="-1"/>
          <w:sz w:val="28"/>
        </w:rPr>
        <w:t xml:space="preserve"> </w:t>
      </w:r>
      <w:r>
        <w:rPr>
          <w:b/>
          <w:sz w:val="28"/>
        </w:rPr>
        <w:t>adresine e-mail atarak yardım</w:t>
      </w:r>
      <w:r>
        <w:rPr>
          <w:b/>
          <w:spacing w:val="-1"/>
          <w:sz w:val="28"/>
        </w:rPr>
        <w:t xml:space="preserve"> </w:t>
      </w:r>
      <w:r>
        <w:rPr>
          <w:b/>
          <w:sz w:val="28"/>
        </w:rPr>
        <w:t>alabilirsiniz.</w:t>
      </w:r>
    </w:p>
    <w:p w:rsidR="009C131E" w:rsidRPr="009C131E" w:rsidRDefault="009C131E" w:rsidP="001C7E0B">
      <w:pPr>
        <w:tabs>
          <w:tab w:val="left" w:pos="1717"/>
          <w:tab w:val="left" w:pos="2334"/>
          <w:tab w:val="left" w:pos="3277"/>
          <w:tab w:val="left" w:pos="3815"/>
          <w:tab w:val="left" w:pos="6049"/>
        </w:tabs>
        <w:spacing w:before="200"/>
        <w:ind w:left="323" w:right="892"/>
        <w:rPr>
          <w:b/>
          <w:color w:val="1F497D" w:themeColor="text2"/>
          <w:sz w:val="28"/>
        </w:rPr>
      </w:pPr>
      <w:r w:rsidRPr="009C131E">
        <w:rPr>
          <w:b/>
          <w:color w:val="FF0000"/>
          <w:sz w:val="28"/>
        </w:rPr>
        <w:t xml:space="preserve">ÇOK ÖNEMLİ! </w:t>
      </w:r>
      <w:r w:rsidRPr="009C131E">
        <w:rPr>
          <w:b/>
          <w:color w:val="1F497D" w:themeColor="text2"/>
          <w:sz w:val="28"/>
        </w:rPr>
        <w:t>2018-2019</w:t>
      </w:r>
      <w:r w:rsidR="00BC724E">
        <w:rPr>
          <w:b/>
          <w:color w:val="1F497D" w:themeColor="text2"/>
          <w:sz w:val="28"/>
        </w:rPr>
        <w:t xml:space="preserve"> Bahar</w:t>
      </w:r>
      <w:r w:rsidRPr="009C131E">
        <w:rPr>
          <w:b/>
          <w:color w:val="1F497D" w:themeColor="text2"/>
          <w:sz w:val="28"/>
        </w:rPr>
        <w:t xml:space="preserve"> dönemi sonu itibariyle ilişik kesilme durumuna gelen öğrencilerin en yakın zaman</w:t>
      </w:r>
      <w:r w:rsidR="00BC724E">
        <w:rPr>
          <w:b/>
          <w:color w:val="1F497D" w:themeColor="text2"/>
          <w:sz w:val="28"/>
        </w:rPr>
        <w:t>da kayıtları silineceğinden 2019-2020</w:t>
      </w:r>
      <w:r w:rsidRPr="009C131E">
        <w:rPr>
          <w:b/>
          <w:color w:val="1F497D" w:themeColor="text2"/>
          <w:sz w:val="28"/>
        </w:rPr>
        <w:t xml:space="preserve"> </w:t>
      </w:r>
      <w:r w:rsidR="00BC724E">
        <w:rPr>
          <w:b/>
          <w:color w:val="1F497D" w:themeColor="text2"/>
          <w:sz w:val="28"/>
        </w:rPr>
        <w:t>Güz</w:t>
      </w:r>
      <w:r w:rsidRPr="009C131E">
        <w:rPr>
          <w:b/>
          <w:color w:val="1F497D" w:themeColor="text2"/>
          <w:sz w:val="28"/>
        </w:rPr>
        <w:t xml:space="preserve"> yarıyılı için kayıt yenileme yaptırmamaları gerekmektedir.</w:t>
      </w:r>
    </w:p>
    <w:p w:rsidR="001C7E0B" w:rsidRDefault="001C7E0B" w:rsidP="001C7E0B">
      <w:pPr>
        <w:spacing w:before="200"/>
        <w:ind w:left="323"/>
        <w:rPr>
          <w:b/>
          <w:sz w:val="28"/>
        </w:rPr>
      </w:pPr>
      <w:r>
        <w:rPr>
          <w:b/>
          <w:color w:val="5E4979"/>
          <w:sz w:val="28"/>
        </w:rPr>
        <w:t>DERS KAYIT AŞAMALARI</w:t>
      </w:r>
    </w:p>
    <w:p w:rsidR="001C7E0B" w:rsidRDefault="001C7E0B" w:rsidP="001C7E0B">
      <w:pPr>
        <w:pStyle w:val="ListeParagraf"/>
        <w:numPr>
          <w:ilvl w:val="0"/>
          <w:numId w:val="10"/>
        </w:numPr>
        <w:tabs>
          <w:tab w:val="left" w:pos="604"/>
        </w:tabs>
        <w:ind w:firstLine="0"/>
        <w:jc w:val="left"/>
        <w:rPr>
          <w:b/>
          <w:sz w:val="28"/>
        </w:rPr>
      </w:pPr>
      <w:r>
        <w:rPr>
          <w:b/>
          <w:color w:val="365E90"/>
          <w:sz w:val="28"/>
        </w:rPr>
        <w:t>AŞAMA: SİSTEME GİRİŞ VE DERS SEÇİMİ (Kayıtlanma Aşaması:</w:t>
      </w:r>
      <w:r>
        <w:rPr>
          <w:b/>
          <w:color w:val="365E90"/>
          <w:spacing w:val="-19"/>
          <w:sz w:val="28"/>
        </w:rPr>
        <w:t xml:space="preserve"> </w:t>
      </w:r>
      <w:r>
        <w:rPr>
          <w:b/>
          <w:color w:val="365E90"/>
          <w:sz w:val="28"/>
        </w:rPr>
        <w:t>TASLAK)</w:t>
      </w:r>
    </w:p>
    <w:p w:rsidR="001C7E0B" w:rsidRDefault="001C7E0B" w:rsidP="001C7E0B">
      <w:pPr>
        <w:pStyle w:val="ListeParagraf"/>
        <w:numPr>
          <w:ilvl w:val="1"/>
          <w:numId w:val="10"/>
        </w:numPr>
        <w:tabs>
          <w:tab w:val="left" w:pos="535"/>
        </w:tabs>
        <w:rPr>
          <w:b/>
          <w:sz w:val="28"/>
        </w:rPr>
      </w:pPr>
      <w:r>
        <w:rPr>
          <w:b/>
          <w:color w:val="933634"/>
          <w:sz w:val="28"/>
        </w:rPr>
        <w:t>Kullanıcı ve Şifre Bilgileri</w:t>
      </w:r>
      <w:r>
        <w:rPr>
          <w:b/>
          <w:color w:val="933634"/>
          <w:spacing w:val="-3"/>
          <w:sz w:val="28"/>
        </w:rPr>
        <w:t xml:space="preserve"> </w:t>
      </w:r>
      <w:r>
        <w:rPr>
          <w:b/>
          <w:color w:val="933634"/>
          <w:sz w:val="28"/>
        </w:rPr>
        <w:t>Giriş</w:t>
      </w:r>
    </w:p>
    <w:p w:rsidR="009C7E47" w:rsidRDefault="009C7E47" w:rsidP="009C7E47">
      <w:pPr>
        <w:pStyle w:val="GvdeMetni"/>
        <w:spacing w:before="200"/>
        <w:ind w:left="324" w:right="891"/>
        <w:jc w:val="both"/>
      </w:pPr>
      <w:proofErr w:type="gramStart"/>
      <w:r>
        <w:t>201</w:t>
      </w:r>
      <w:r w:rsidR="00BC724E">
        <w:t>9-2020</w:t>
      </w:r>
      <w:r>
        <w:t xml:space="preserve"> Eğitim - Öğretim yılı </w:t>
      </w:r>
      <w:r w:rsidR="00BC724E">
        <w:t>Güz</w:t>
      </w:r>
      <w:r>
        <w:t xml:space="preserve"> yarıyılında ders kayıt işleminin gerçekleştirilmesi için; ilgili Enstitülere ait yukarıda belirtilen kayıt yenileme tarihlerinde </w:t>
      </w:r>
      <w:r w:rsidRPr="002669EA">
        <w:lastRenderedPageBreak/>
        <w:t>https://kimlik.ege.edu.tr</w:t>
      </w:r>
      <w:r>
        <w:t xml:space="preserve"> adresinden, kullanıcı adı olarak öğrenci numarası@ogrenci.ege.edu.tr ve şifreyi T.C Kimlik numarası olarak yazarak sisteme giriş yapılması ve aşağıdaki adımlara dikkat edilerek kayıt işleminin tamamlanması gerekmektedir.</w:t>
      </w:r>
      <w:proofErr w:type="gramEnd"/>
    </w:p>
    <w:p w:rsidR="001C7E0B" w:rsidRDefault="001C7E0B" w:rsidP="001C7E0B">
      <w:pPr>
        <w:pStyle w:val="Balk2"/>
        <w:numPr>
          <w:ilvl w:val="0"/>
          <w:numId w:val="9"/>
        </w:numPr>
        <w:tabs>
          <w:tab w:val="left" w:pos="588"/>
        </w:tabs>
        <w:ind w:hanging="263"/>
      </w:pPr>
      <w:r>
        <w:rPr>
          <w:color w:val="933634"/>
        </w:rPr>
        <w:t>Açılan Dersler ve Ders</w:t>
      </w:r>
      <w:r>
        <w:rPr>
          <w:color w:val="933634"/>
          <w:spacing w:val="-2"/>
        </w:rPr>
        <w:t xml:space="preserve"> </w:t>
      </w:r>
      <w:r>
        <w:rPr>
          <w:color w:val="933634"/>
        </w:rPr>
        <w:t>Seçimi</w:t>
      </w:r>
    </w:p>
    <w:p w:rsidR="001C7E0B" w:rsidRDefault="001C7E0B" w:rsidP="001C7E0B">
      <w:pPr>
        <w:pStyle w:val="ListeParagraf"/>
        <w:numPr>
          <w:ilvl w:val="0"/>
          <w:numId w:val="8"/>
        </w:numPr>
        <w:tabs>
          <w:tab w:val="left" w:pos="791"/>
        </w:tabs>
        <w:ind w:right="891" w:firstLine="0"/>
        <w:jc w:val="left"/>
        <w:rPr>
          <w:sz w:val="28"/>
        </w:rPr>
      </w:pPr>
      <w:r>
        <w:rPr>
          <w:sz w:val="28"/>
        </w:rPr>
        <w:t>Kayıt yenileme (ders seçme) işlemleri başlığı seçilerek, açılan dersler sekmesinden dersler</w:t>
      </w:r>
      <w:r>
        <w:rPr>
          <w:spacing w:val="-1"/>
          <w:sz w:val="28"/>
        </w:rPr>
        <w:t xml:space="preserve"> </w:t>
      </w:r>
      <w:r>
        <w:rPr>
          <w:sz w:val="28"/>
        </w:rPr>
        <w:t>seçilir.</w:t>
      </w:r>
    </w:p>
    <w:p w:rsidR="001C7E0B" w:rsidRDefault="001C7E0B" w:rsidP="001C7E0B">
      <w:pPr>
        <w:pStyle w:val="ListeParagraf"/>
        <w:numPr>
          <w:ilvl w:val="0"/>
          <w:numId w:val="8"/>
        </w:numPr>
        <w:tabs>
          <w:tab w:val="left" w:pos="791"/>
        </w:tabs>
        <w:ind w:firstLine="0"/>
        <w:jc w:val="left"/>
        <w:rPr>
          <w:sz w:val="28"/>
        </w:rPr>
      </w:pPr>
      <w:r>
        <w:rPr>
          <w:sz w:val="28"/>
        </w:rPr>
        <w:t>Ders seçiminde derslerin AKTS kredileri dikkate</w:t>
      </w:r>
      <w:r>
        <w:rPr>
          <w:spacing w:val="-5"/>
          <w:sz w:val="28"/>
        </w:rPr>
        <w:t xml:space="preserve"> </w:t>
      </w:r>
      <w:r>
        <w:rPr>
          <w:sz w:val="28"/>
        </w:rPr>
        <w:t>alınır.</w:t>
      </w:r>
      <w:r w:rsidR="00FB00CC">
        <w:rPr>
          <w:sz w:val="28"/>
        </w:rPr>
        <w:t xml:space="preserve"> Ücretlendirmede yerel kredi dikkate alınır.</w:t>
      </w:r>
    </w:p>
    <w:p w:rsidR="001C7E0B" w:rsidRDefault="001C7E0B" w:rsidP="007C6958">
      <w:pPr>
        <w:pStyle w:val="ListeParagraf"/>
        <w:numPr>
          <w:ilvl w:val="0"/>
          <w:numId w:val="8"/>
        </w:numPr>
        <w:tabs>
          <w:tab w:val="left" w:pos="773"/>
        </w:tabs>
        <w:spacing w:before="59"/>
        <w:ind w:right="891" w:firstLine="0"/>
        <w:jc w:val="left"/>
      </w:pPr>
      <w:r>
        <w:rPr>
          <w:sz w:val="28"/>
        </w:rPr>
        <w:t xml:space="preserve">2012 yılı ve </w:t>
      </w:r>
      <w:r>
        <w:rPr>
          <w:b/>
          <w:sz w:val="28"/>
        </w:rPr>
        <w:t xml:space="preserve">sonrasında </w:t>
      </w:r>
      <w:r>
        <w:rPr>
          <w:sz w:val="28"/>
        </w:rPr>
        <w:t>üniversitemize kayıt yaptıran lisansüstü öğrencilerin EBYS sistemi</w:t>
      </w:r>
      <w:r w:rsidRPr="007C6958">
        <w:rPr>
          <w:spacing w:val="23"/>
          <w:sz w:val="28"/>
        </w:rPr>
        <w:t xml:space="preserve"> </w:t>
      </w:r>
      <w:r>
        <w:rPr>
          <w:sz w:val="28"/>
        </w:rPr>
        <w:t>üzerinden</w:t>
      </w:r>
      <w:r w:rsidRPr="007C6958">
        <w:rPr>
          <w:spacing w:val="23"/>
          <w:sz w:val="28"/>
        </w:rPr>
        <w:t xml:space="preserve"> </w:t>
      </w:r>
      <w:r>
        <w:rPr>
          <w:sz w:val="28"/>
        </w:rPr>
        <w:t>kayıt</w:t>
      </w:r>
      <w:r w:rsidRPr="007C6958">
        <w:rPr>
          <w:spacing w:val="24"/>
          <w:sz w:val="28"/>
        </w:rPr>
        <w:t xml:space="preserve"> </w:t>
      </w:r>
      <w:r>
        <w:rPr>
          <w:sz w:val="28"/>
        </w:rPr>
        <w:t>yenilemesi</w:t>
      </w:r>
      <w:r w:rsidRPr="007C6958">
        <w:rPr>
          <w:spacing w:val="23"/>
          <w:sz w:val="28"/>
        </w:rPr>
        <w:t xml:space="preserve"> </w:t>
      </w:r>
      <w:r>
        <w:rPr>
          <w:sz w:val="28"/>
        </w:rPr>
        <w:t>(ders</w:t>
      </w:r>
      <w:r w:rsidRPr="007C6958">
        <w:rPr>
          <w:spacing w:val="24"/>
          <w:sz w:val="28"/>
        </w:rPr>
        <w:t xml:space="preserve"> </w:t>
      </w:r>
      <w:r>
        <w:rPr>
          <w:sz w:val="28"/>
        </w:rPr>
        <w:t>seçmesi)</w:t>
      </w:r>
      <w:r w:rsidRPr="007C6958">
        <w:rPr>
          <w:spacing w:val="23"/>
          <w:sz w:val="28"/>
        </w:rPr>
        <w:t xml:space="preserve"> </w:t>
      </w:r>
      <w:r>
        <w:rPr>
          <w:sz w:val="28"/>
        </w:rPr>
        <w:t>zorunludur.</w:t>
      </w:r>
      <w:r w:rsidRPr="007C6958">
        <w:rPr>
          <w:spacing w:val="25"/>
          <w:sz w:val="28"/>
        </w:rPr>
        <w:t xml:space="preserve"> </w:t>
      </w:r>
      <w:r>
        <w:rPr>
          <w:b/>
          <w:sz w:val="28"/>
        </w:rPr>
        <w:t>Bu</w:t>
      </w:r>
      <w:r w:rsidRPr="007C6958">
        <w:rPr>
          <w:b/>
          <w:spacing w:val="24"/>
          <w:sz w:val="28"/>
        </w:rPr>
        <w:t xml:space="preserve"> </w:t>
      </w:r>
      <w:r>
        <w:rPr>
          <w:b/>
          <w:sz w:val="28"/>
        </w:rPr>
        <w:t>öğrenciler</w:t>
      </w:r>
      <w:r w:rsidRPr="007C6958">
        <w:rPr>
          <w:b/>
          <w:spacing w:val="23"/>
          <w:sz w:val="28"/>
        </w:rPr>
        <w:t xml:space="preserve"> </w:t>
      </w:r>
      <w:r>
        <w:rPr>
          <w:b/>
          <w:sz w:val="28"/>
        </w:rPr>
        <w:t>için</w:t>
      </w:r>
      <w:r w:rsidRPr="007C6958">
        <w:rPr>
          <w:b/>
          <w:spacing w:val="24"/>
          <w:sz w:val="28"/>
        </w:rPr>
        <w:t xml:space="preserve"> </w:t>
      </w:r>
      <w:r w:rsidR="00301D8C">
        <w:rPr>
          <w:b/>
          <w:sz w:val="28"/>
        </w:rPr>
        <w:t>manuel</w:t>
      </w:r>
      <w:r w:rsidR="007C6958">
        <w:rPr>
          <w:b/>
          <w:sz w:val="28"/>
        </w:rPr>
        <w:t xml:space="preserve"> </w:t>
      </w:r>
      <w:r w:rsidR="007C6958" w:rsidRPr="007C6958">
        <w:rPr>
          <w:b/>
          <w:sz w:val="28"/>
        </w:rPr>
        <w:t>o</w:t>
      </w:r>
      <w:r w:rsidRPr="007C6958">
        <w:rPr>
          <w:b/>
          <w:sz w:val="28"/>
        </w:rPr>
        <w:t>larak doldurulan form kabul edilmeyecektir</w:t>
      </w:r>
      <w:r>
        <w:t>.</w:t>
      </w:r>
    </w:p>
    <w:p w:rsidR="001C7E0B" w:rsidRDefault="001C7E0B" w:rsidP="001C7E0B">
      <w:pPr>
        <w:pStyle w:val="GvdeMetni"/>
        <w:rPr>
          <w:b/>
          <w:sz w:val="30"/>
        </w:rPr>
      </w:pPr>
    </w:p>
    <w:p w:rsidR="001C7E0B" w:rsidRDefault="001C7E0B" w:rsidP="001C7E0B">
      <w:pPr>
        <w:pStyle w:val="GvdeMetni"/>
        <w:spacing w:before="9"/>
        <w:rPr>
          <w:b/>
          <w:sz w:val="32"/>
        </w:rPr>
      </w:pPr>
    </w:p>
    <w:p w:rsidR="001C7E0B" w:rsidRDefault="001C7E0B" w:rsidP="001C7E0B">
      <w:pPr>
        <w:pStyle w:val="ListeParagraf"/>
        <w:numPr>
          <w:ilvl w:val="0"/>
          <w:numId w:val="8"/>
        </w:numPr>
        <w:tabs>
          <w:tab w:val="left" w:pos="791"/>
        </w:tabs>
        <w:spacing w:before="0"/>
        <w:ind w:right="891" w:firstLine="0"/>
        <w:jc w:val="both"/>
        <w:rPr>
          <w:sz w:val="28"/>
        </w:rPr>
      </w:pPr>
      <w:r>
        <w:rPr>
          <w:sz w:val="28"/>
        </w:rPr>
        <w:t xml:space="preserve">2012 yılı </w:t>
      </w:r>
      <w:r>
        <w:rPr>
          <w:b/>
          <w:sz w:val="28"/>
        </w:rPr>
        <w:t xml:space="preserve">öncesinde </w:t>
      </w:r>
      <w:r>
        <w:rPr>
          <w:sz w:val="28"/>
        </w:rPr>
        <w:t xml:space="preserve">üniversitemize kayıt yaptıran ikinci öğretim ve uzaktan eğitim öğrencileri ders seçim formunu manuel olarak doldurup harç </w:t>
      </w:r>
      <w:proofErr w:type="gramStart"/>
      <w:r>
        <w:rPr>
          <w:sz w:val="28"/>
        </w:rPr>
        <w:t>dekontları</w:t>
      </w:r>
      <w:proofErr w:type="gramEnd"/>
      <w:r>
        <w:rPr>
          <w:sz w:val="28"/>
        </w:rPr>
        <w:t xml:space="preserve"> ile birlikte; danışmanına onaylattıktan sonra ilgili Anabilim Dalına teslim</w:t>
      </w:r>
      <w:r>
        <w:rPr>
          <w:spacing w:val="-8"/>
          <w:sz w:val="28"/>
        </w:rPr>
        <w:t xml:space="preserve"> </w:t>
      </w:r>
      <w:r>
        <w:rPr>
          <w:sz w:val="28"/>
        </w:rPr>
        <w:t>etmelidirler.</w:t>
      </w:r>
    </w:p>
    <w:p w:rsidR="001C7E0B" w:rsidRDefault="001C7E0B" w:rsidP="001C7E0B">
      <w:pPr>
        <w:pStyle w:val="GvdeMetni"/>
        <w:spacing w:before="9"/>
        <w:rPr>
          <w:sz w:val="32"/>
        </w:rPr>
      </w:pPr>
    </w:p>
    <w:p w:rsidR="001C7E0B" w:rsidRDefault="001C7E0B" w:rsidP="001C7E0B">
      <w:pPr>
        <w:pStyle w:val="ListeParagraf"/>
        <w:numPr>
          <w:ilvl w:val="0"/>
          <w:numId w:val="8"/>
        </w:numPr>
        <w:tabs>
          <w:tab w:val="left" w:pos="865"/>
        </w:tabs>
        <w:spacing w:before="0"/>
        <w:ind w:right="892" w:firstLine="70"/>
        <w:jc w:val="both"/>
        <w:rPr>
          <w:sz w:val="28"/>
        </w:rPr>
      </w:pPr>
      <w:r>
        <w:rPr>
          <w:sz w:val="28"/>
        </w:rPr>
        <w:t>II.</w:t>
      </w:r>
      <w:r w:rsidR="00841AA2">
        <w:rPr>
          <w:sz w:val="28"/>
        </w:rPr>
        <w:t xml:space="preserve"> </w:t>
      </w:r>
      <w:r>
        <w:rPr>
          <w:sz w:val="28"/>
        </w:rPr>
        <w:t xml:space="preserve">Öğretim ve Uzaktan Eğitim öğrencileri derse kayıtlanma esnasında, almaları gereken dersleri sistem üzerinden seçtikten ve seçmiş oldukları dersin kredi başına hesaplanacak olan Öğrenim Ücreti miktarını öğrenci numaraları ile Halk Bankası </w:t>
      </w:r>
      <w:proofErr w:type="gramStart"/>
      <w:r>
        <w:rPr>
          <w:sz w:val="28"/>
        </w:rPr>
        <w:t>online</w:t>
      </w:r>
      <w:proofErr w:type="gramEnd"/>
      <w:r>
        <w:rPr>
          <w:sz w:val="28"/>
        </w:rPr>
        <w:t xml:space="preserve"> hesabına yatırdıktan sonra EBYS sistemine girip seçtikleri dersleri danışman onayına yollamaları gerekmektedir.</w:t>
      </w:r>
    </w:p>
    <w:p w:rsidR="001C7E0B" w:rsidRDefault="001C7E0B" w:rsidP="001C7E0B">
      <w:pPr>
        <w:pStyle w:val="Balk2"/>
        <w:numPr>
          <w:ilvl w:val="0"/>
          <w:numId w:val="9"/>
        </w:numPr>
        <w:tabs>
          <w:tab w:val="left" w:pos="620"/>
        </w:tabs>
        <w:ind w:left="619" w:hanging="295"/>
      </w:pPr>
      <w:r>
        <w:rPr>
          <w:color w:val="933634"/>
        </w:rPr>
        <w:t>Seçilen</w:t>
      </w:r>
      <w:r>
        <w:rPr>
          <w:color w:val="933634"/>
          <w:spacing w:val="-2"/>
        </w:rPr>
        <w:t xml:space="preserve"> </w:t>
      </w:r>
      <w:r>
        <w:rPr>
          <w:color w:val="933634"/>
        </w:rPr>
        <w:t>Dersler</w:t>
      </w:r>
    </w:p>
    <w:p w:rsidR="001C7E0B" w:rsidRDefault="001C7E0B" w:rsidP="001C7E0B">
      <w:pPr>
        <w:pStyle w:val="GvdeMetni"/>
        <w:spacing w:before="200"/>
        <w:ind w:left="323"/>
      </w:pPr>
      <w:r>
        <w:t>Ders seçimi</w:t>
      </w:r>
      <w:r>
        <w:rPr>
          <w:spacing w:val="68"/>
        </w:rPr>
        <w:t xml:space="preserve"> </w:t>
      </w:r>
      <w:r>
        <w:t>yapıldıktan sonra “danışman onayına gönder” butonu kullanılarak işlemin ilk</w:t>
      </w:r>
    </w:p>
    <w:p w:rsidR="001C7E0B" w:rsidRDefault="001C7E0B" w:rsidP="001C7E0B">
      <w:pPr>
        <w:pStyle w:val="GvdeMetni"/>
        <w:ind w:left="324"/>
      </w:pPr>
      <w:proofErr w:type="gramStart"/>
      <w:r>
        <w:t>kısmı</w:t>
      </w:r>
      <w:proofErr w:type="gramEnd"/>
      <w:r>
        <w:t xml:space="preserve"> tamamlanır. Kayıtlanma şekli “taslak”tan “danışman inceleme”ye dönüşür.</w:t>
      </w:r>
    </w:p>
    <w:p w:rsidR="001C7E0B" w:rsidRDefault="001C7E0B" w:rsidP="001C7E0B">
      <w:pPr>
        <w:pStyle w:val="Balk2"/>
        <w:numPr>
          <w:ilvl w:val="0"/>
          <w:numId w:val="10"/>
        </w:numPr>
        <w:tabs>
          <w:tab w:val="left" w:pos="817"/>
        </w:tabs>
        <w:ind w:right="891" w:firstLine="0"/>
        <w:jc w:val="both"/>
      </w:pPr>
      <w:r>
        <w:rPr>
          <w:color w:val="365E90"/>
        </w:rPr>
        <w:t>AŞAMA: DANIŞMAN KONTROLÜ (Kayıtlanma Aşaması: DANIŞMAN İNCELEME)</w:t>
      </w:r>
    </w:p>
    <w:p w:rsidR="001C7E0B" w:rsidRDefault="001C7E0B" w:rsidP="001C7E0B">
      <w:pPr>
        <w:pStyle w:val="ListeParagraf"/>
        <w:numPr>
          <w:ilvl w:val="0"/>
          <w:numId w:val="7"/>
        </w:numPr>
        <w:tabs>
          <w:tab w:val="left" w:pos="791"/>
        </w:tabs>
        <w:ind w:right="893" w:firstLine="0"/>
        <w:jc w:val="both"/>
        <w:rPr>
          <w:sz w:val="28"/>
        </w:rPr>
      </w:pPr>
      <w:r>
        <w:rPr>
          <w:sz w:val="28"/>
        </w:rPr>
        <w:t>Ders seçimi yapan öğrencilerin ders kayıtları danışmanı tarafından kontrol edilerek, ders bazında onay verilir. Gerekli görülen eklenecek veya çıkartılacak derslerin işlemleri danışman ile birlikte yapılır ve sonucu danışmanı tarafından</w:t>
      </w:r>
      <w:r>
        <w:rPr>
          <w:spacing w:val="-5"/>
          <w:sz w:val="28"/>
        </w:rPr>
        <w:t xml:space="preserve"> </w:t>
      </w:r>
      <w:r>
        <w:rPr>
          <w:sz w:val="28"/>
        </w:rPr>
        <w:t>onaylanır.</w:t>
      </w:r>
    </w:p>
    <w:p w:rsidR="001C7E0B" w:rsidRDefault="001C7E0B" w:rsidP="001C7E0B">
      <w:pPr>
        <w:pStyle w:val="ListeParagraf"/>
        <w:numPr>
          <w:ilvl w:val="0"/>
          <w:numId w:val="7"/>
        </w:numPr>
        <w:tabs>
          <w:tab w:val="left" w:pos="791"/>
        </w:tabs>
        <w:ind w:firstLine="0"/>
        <w:rPr>
          <w:sz w:val="28"/>
        </w:rPr>
      </w:pPr>
      <w:r>
        <w:rPr>
          <w:sz w:val="28"/>
        </w:rPr>
        <w:t>Yapılan ekleme çıkarmalarda, danışmanlar öğrencinin transkriptini inceleyerek</w:t>
      </w:r>
      <w:r>
        <w:rPr>
          <w:spacing w:val="37"/>
          <w:sz w:val="28"/>
        </w:rPr>
        <w:t xml:space="preserve"> </w:t>
      </w:r>
      <w:r>
        <w:rPr>
          <w:sz w:val="28"/>
        </w:rPr>
        <w:t>işlem</w:t>
      </w:r>
    </w:p>
    <w:p w:rsidR="001C7E0B" w:rsidRDefault="001C7E0B" w:rsidP="001C7E0B">
      <w:pPr>
        <w:pStyle w:val="GvdeMetni"/>
        <w:ind w:left="324"/>
      </w:pPr>
      <w:proofErr w:type="gramStart"/>
      <w:r>
        <w:t>yapar</w:t>
      </w:r>
      <w:proofErr w:type="gramEnd"/>
      <w:r>
        <w:t>.</w:t>
      </w:r>
    </w:p>
    <w:p w:rsidR="001C7E0B" w:rsidRPr="00AF3A3C" w:rsidRDefault="001C7E0B" w:rsidP="001C7E0B">
      <w:pPr>
        <w:pStyle w:val="Balk2"/>
        <w:numPr>
          <w:ilvl w:val="0"/>
          <w:numId w:val="10"/>
        </w:numPr>
        <w:tabs>
          <w:tab w:val="left" w:pos="903"/>
        </w:tabs>
        <w:ind w:right="891" w:firstLine="70"/>
        <w:jc w:val="both"/>
      </w:pPr>
      <w:r>
        <w:rPr>
          <w:color w:val="365E90"/>
        </w:rPr>
        <w:t>AŞAMA: DANIŞMAN ONAY- KESİN KAYIT (Kayıtlanma Aşaması: DANIŞMAN ONAY- Kayıtlanma Aşaması: KESİN</w:t>
      </w:r>
      <w:r>
        <w:rPr>
          <w:color w:val="365E90"/>
          <w:spacing w:val="-4"/>
        </w:rPr>
        <w:t xml:space="preserve"> </w:t>
      </w:r>
      <w:r>
        <w:rPr>
          <w:color w:val="365E90"/>
        </w:rPr>
        <w:t>KAYIT)</w:t>
      </w:r>
    </w:p>
    <w:p w:rsidR="00AF3A3C" w:rsidRDefault="00AF3A3C" w:rsidP="00AF3A3C">
      <w:pPr>
        <w:pStyle w:val="Balk2"/>
        <w:tabs>
          <w:tab w:val="left" w:pos="903"/>
        </w:tabs>
        <w:ind w:left="394" w:right="891"/>
        <w:jc w:val="right"/>
      </w:pPr>
    </w:p>
    <w:p w:rsidR="001C7E0B" w:rsidRDefault="001C7E0B" w:rsidP="001C7E0B">
      <w:pPr>
        <w:pStyle w:val="ListeParagraf"/>
        <w:numPr>
          <w:ilvl w:val="0"/>
          <w:numId w:val="6"/>
        </w:numPr>
        <w:tabs>
          <w:tab w:val="left" w:pos="604"/>
        </w:tabs>
        <w:rPr>
          <w:b/>
          <w:sz w:val="28"/>
        </w:rPr>
      </w:pPr>
      <w:r>
        <w:rPr>
          <w:b/>
          <w:color w:val="365E90"/>
          <w:sz w:val="28"/>
        </w:rPr>
        <w:lastRenderedPageBreak/>
        <w:t>Reddet</w:t>
      </w:r>
    </w:p>
    <w:p w:rsidR="001C7E0B" w:rsidRDefault="001C7E0B" w:rsidP="001C7E0B">
      <w:pPr>
        <w:pStyle w:val="GvdeMetni"/>
        <w:spacing w:before="200"/>
        <w:ind w:left="323" w:right="891" w:firstLine="70"/>
        <w:jc w:val="both"/>
      </w:pPr>
      <w:r>
        <w:t>Danışman tarafından öğrencinin seçmiş olduğu dersler tek tek onaylanır. Danışman gerekli gördüğünde, öğrenci tarafından eklenen bir dersi reddedebilir. Reddedilen dersi olan öğrenci 1. Aşama “Taslak”a geri döner. Öğrenci danışmanın reddettiği dersi sildikten sonra tekrardan danışman incelemeye</w:t>
      </w:r>
      <w:r>
        <w:rPr>
          <w:spacing w:val="-1"/>
        </w:rPr>
        <w:t xml:space="preserve"> </w:t>
      </w:r>
      <w:r>
        <w:t>gönderir.</w:t>
      </w:r>
    </w:p>
    <w:p w:rsidR="001C7E0B" w:rsidRDefault="001C7E0B" w:rsidP="001C7E0B">
      <w:pPr>
        <w:pStyle w:val="Balk2"/>
        <w:numPr>
          <w:ilvl w:val="0"/>
          <w:numId w:val="6"/>
        </w:numPr>
        <w:tabs>
          <w:tab w:val="left" w:pos="604"/>
        </w:tabs>
      </w:pPr>
      <w:r>
        <w:rPr>
          <w:color w:val="365E90"/>
        </w:rPr>
        <w:t>Onayla</w:t>
      </w:r>
    </w:p>
    <w:p w:rsidR="001C7E0B" w:rsidRDefault="001C7E0B" w:rsidP="007C6958">
      <w:pPr>
        <w:pStyle w:val="GvdeMetni"/>
        <w:spacing w:before="200"/>
        <w:ind w:left="324" w:right="891"/>
        <w:jc w:val="both"/>
      </w:pPr>
      <w:r>
        <w:t>Tüm dersleri danışmanınca onaylanmış öğrencinin kayıtlanma şekli “Danışman Onay” aşamasına geçer. Öğrencinin kayıt işlemi, danışman “Kesin Kayıt İşlemi” butonuna bastıktan sonra tamamlanır. Bu işlemi tamamlanmayan öğrencilerin, kayıt yenileme</w:t>
      </w:r>
      <w:r w:rsidR="00BB4E5A">
        <w:t xml:space="preserve"> tarihlerinde danışmanına müracaat ederek, işle</w:t>
      </w:r>
      <w:r w:rsidR="007C6958">
        <w:t>mi tamamlatmaları gerekmektedir.</w:t>
      </w:r>
    </w:p>
    <w:p w:rsidR="001C7E0B" w:rsidRDefault="001C7E0B" w:rsidP="001C7E0B">
      <w:pPr>
        <w:pStyle w:val="Balk2"/>
        <w:numPr>
          <w:ilvl w:val="0"/>
          <w:numId w:val="6"/>
        </w:numPr>
        <w:tabs>
          <w:tab w:val="left" w:pos="604"/>
        </w:tabs>
      </w:pPr>
      <w:r>
        <w:rPr>
          <w:color w:val="365E90"/>
        </w:rPr>
        <w:t>Kesin</w:t>
      </w:r>
      <w:r>
        <w:rPr>
          <w:color w:val="365E90"/>
          <w:spacing w:val="-2"/>
        </w:rPr>
        <w:t xml:space="preserve"> </w:t>
      </w:r>
      <w:r>
        <w:rPr>
          <w:color w:val="365E90"/>
        </w:rPr>
        <w:t>Kayıt</w:t>
      </w:r>
    </w:p>
    <w:p w:rsidR="001C7E0B" w:rsidRDefault="001C7E0B" w:rsidP="001C7E0B">
      <w:pPr>
        <w:pStyle w:val="GvdeMetni"/>
        <w:spacing w:before="200"/>
        <w:ind w:left="323" w:right="891"/>
        <w:jc w:val="both"/>
      </w:pPr>
      <w:r>
        <w:t xml:space="preserve">Danışmanınca kesin kayıt işlemi yapılmış öğrencinin ders kaydı sisteme yansır. Kesin kayıt </w:t>
      </w:r>
      <w:proofErr w:type="gramStart"/>
      <w:r>
        <w:t>yapmış    öğrencinin</w:t>
      </w:r>
      <w:proofErr w:type="gramEnd"/>
      <w:r>
        <w:t xml:space="preserve">    bilgi    sisteminde    not     görüntüleme     ekranına     dersleri  yansır, sınıf listelerinde ismi görünür ve öğrenci transkript  aldığında  dersleri  transkriptinde</w:t>
      </w:r>
      <w:r>
        <w:rPr>
          <w:spacing w:val="-2"/>
        </w:rPr>
        <w:t xml:space="preserve"> </w:t>
      </w:r>
      <w:r>
        <w:t>görünür.</w:t>
      </w:r>
    </w:p>
    <w:p w:rsidR="001C7E0B" w:rsidRDefault="001C7E0B" w:rsidP="001C7E0B">
      <w:pPr>
        <w:pStyle w:val="GvdeMetni"/>
        <w:rPr>
          <w:sz w:val="30"/>
        </w:rPr>
      </w:pPr>
    </w:p>
    <w:p w:rsidR="001C7E0B" w:rsidRDefault="001C7E0B" w:rsidP="001C7E0B">
      <w:pPr>
        <w:pStyle w:val="Balk2"/>
        <w:spacing w:before="177"/>
        <w:ind w:left="1328" w:right="1754"/>
        <w:jc w:val="center"/>
      </w:pPr>
      <w:r>
        <w:rPr>
          <w:color w:val="BF0000"/>
        </w:rPr>
        <w:t>İkinci Öğretim ve</w:t>
      </w:r>
    </w:p>
    <w:p w:rsidR="001C7E0B" w:rsidRDefault="001C7E0B" w:rsidP="001C7E0B">
      <w:pPr>
        <w:spacing w:before="248" w:line="424" w:lineRule="auto"/>
        <w:ind w:left="2277" w:right="2711"/>
        <w:jc w:val="center"/>
        <w:rPr>
          <w:b/>
          <w:sz w:val="28"/>
        </w:rPr>
      </w:pPr>
      <w:r>
        <w:rPr>
          <w:b/>
          <w:color w:val="BF0000"/>
          <w:sz w:val="28"/>
        </w:rPr>
        <w:t>Uzaktan Eğitim Tezsiz Yüksek Lisans Programlarında Öğrenim Gören Öğrencilerin,</w:t>
      </w:r>
    </w:p>
    <w:p w:rsidR="001C7E0B" w:rsidRDefault="001C7E0B" w:rsidP="001C7E0B">
      <w:pPr>
        <w:pStyle w:val="ListeParagraf"/>
        <w:numPr>
          <w:ilvl w:val="0"/>
          <w:numId w:val="5"/>
        </w:numPr>
        <w:tabs>
          <w:tab w:val="left" w:pos="683"/>
          <w:tab w:val="left" w:pos="684"/>
        </w:tabs>
        <w:spacing w:before="1" w:line="343" w:lineRule="exact"/>
        <w:rPr>
          <w:sz w:val="28"/>
        </w:rPr>
      </w:pPr>
      <w:r>
        <w:rPr>
          <w:sz w:val="28"/>
        </w:rPr>
        <w:t>Öncelikle sistemden ders seçimi</w:t>
      </w:r>
      <w:r>
        <w:rPr>
          <w:spacing w:val="-3"/>
          <w:sz w:val="28"/>
        </w:rPr>
        <w:t xml:space="preserve"> </w:t>
      </w:r>
      <w:r>
        <w:rPr>
          <w:sz w:val="28"/>
        </w:rPr>
        <w:t>yapmaları</w:t>
      </w:r>
    </w:p>
    <w:p w:rsidR="001C7E0B" w:rsidRDefault="001C7E0B" w:rsidP="001C7E0B">
      <w:pPr>
        <w:pStyle w:val="ListeParagraf"/>
        <w:numPr>
          <w:ilvl w:val="0"/>
          <w:numId w:val="5"/>
        </w:numPr>
        <w:tabs>
          <w:tab w:val="left" w:pos="684"/>
        </w:tabs>
        <w:spacing w:before="0"/>
        <w:ind w:right="749"/>
        <w:jc w:val="both"/>
        <w:rPr>
          <w:sz w:val="28"/>
        </w:rPr>
      </w:pPr>
      <w:r>
        <w:rPr>
          <w:sz w:val="28"/>
        </w:rPr>
        <w:t xml:space="preserve">Sisteme yansıyan borç miktarlarını (seçtikleri derslerin yerel kredi toplamı x seçtikleri dersin kredi başına miktarını) HALK </w:t>
      </w:r>
      <w:proofErr w:type="spellStart"/>
      <w:r>
        <w:rPr>
          <w:sz w:val="28"/>
        </w:rPr>
        <w:t>BANKASI’nın</w:t>
      </w:r>
      <w:proofErr w:type="spellEnd"/>
      <w:r>
        <w:rPr>
          <w:sz w:val="28"/>
        </w:rPr>
        <w:t xml:space="preserve"> herhangi bir şubesinden ya da ATM’sinden 11 haneli öğrenci numaralarını bildirerek yatırabileceklerdir. Öğrencilerin yatırmış oldukları ücretin </w:t>
      </w:r>
      <w:proofErr w:type="gramStart"/>
      <w:r>
        <w:rPr>
          <w:sz w:val="28"/>
        </w:rPr>
        <w:t>dekontunu</w:t>
      </w:r>
      <w:proofErr w:type="gramEnd"/>
      <w:r>
        <w:rPr>
          <w:sz w:val="28"/>
        </w:rPr>
        <w:t xml:space="preserve"> Üniversitemiz talep etmemektedir. Herhangi bir sorun yaşandığında istenildiği zaman ibraz edilebilmesi için öğrencilerin </w:t>
      </w:r>
      <w:proofErr w:type="gramStart"/>
      <w:r>
        <w:rPr>
          <w:sz w:val="28"/>
        </w:rPr>
        <w:t>dekontlarını</w:t>
      </w:r>
      <w:proofErr w:type="gramEnd"/>
      <w:r>
        <w:rPr>
          <w:sz w:val="28"/>
        </w:rPr>
        <w:t xml:space="preserve"> saklamaları tavsiye</w:t>
      </w:r>
      <w:r>
        <w:rPr>
          <w:spacing w:val="-3"/>
          <w:sz w:val="28"/>
        </w:rPr>
        <w:t xml:space="preserve"> </w:t>
      </w:r>
      <w:r>
        <w:rPr>
          <w:sz w:val="28"/>
        </w:rPr>
        <w:t>edilir.</w:t>
      </w:r>
    </w:p>
    <w:p w:rsidR="001C7E0B" w:rsidRDefault="001C7E0B" w:rsidP="001C7E0B">
      <w:pPr>
        <w:pStyle w:val="ListeParagraf"/>
        <w:numPr>
          <w:ilvl w:val="0"/>
          <w:numId w:val="5"/>
        </w:numPr>
        <w:tabs>
          <w:tab w:val="left" w:pos="683"/>
          <w:tab w:val="left" w:pos="684"/>
          <w:tab w:val="left" w:pos="1487"/>
          <w:tab w:val="left" w:pos="2306"/>
          <w:tab w:val="left" w:pos="3686"/>
          <w:tab w:val="left" w:pos="4661"/>
          <w:tab w:val="left" w:pos="5884"/>
          <w:tab w:val="left" w:pos="6937"/>
          <w:tab w:val="left" w:pos="8223"/>
          <w:tab w:val="left" w:pos="9322"/>
        </w:tabs>
        <w:spacing w:before="0"/>
        <w:ind w:right="749"/>
        <w:rPr>
          <w:sz w:val="28"/>
        </w:rPr>
      </w:pPr>
      <w:r>
        <w:rPr>
          <w:sz w:val="28"/>
        </w:rPr>
        <w:t>Daha</w:t>
      </w:r>
      <w:r>
        <w:rPr>
          <w:sz w:val="28"/>
        </w:rPr>
        <w:tab/>
        <w:t>sonra</w:t>
      </w:r>
      <w:r>
        <w:rPr>
          <w:sz w:val="28"/>
        </w:rPr>
        <w:tab/>
        <w:t>Sistemden</w:t>
      </w:r>
      <w:r>
        <w:rPr>
          <w:sz w:val="28"/>
        </w:rPr>
        <w:tab/>
        <w:t>seçmiş</w:t>
      </w:r>
      <w:r>
        <w:rPr>
          <w:sz w:val="28"/>
        </w:rPr>
        <w:tab/>
        <w:t>oldukları</w:t>
      </w:r>
      <w:r>
        <w:rPr>
          <w:sz w:val="28"/>
        </w:rPr>
        <w:tab/>
        <w:t>dersleri</w:t>
      </w:r>
      <w:r>
        <w:rPr>
          <w:sz w:val="28"/>
        </w:rPr>
        <w:tab/>
        <w:t>danışman</w:t>
      </w:r>
      <w:r>
        <w:rPr>
          <w:sz w:val="28"/>
        </w:rPr>
        <w:tab/>
        <w:t>onayına</w:t>
      </w:r>
      <w:r>
        <w:rPr>
          <w:sz w:val="28"/>
        </w:rPr>
        <w:tab/>
        <w:t>göndermeleri gerekmektedir.</w:t>
      </w:r>
    </w:p>
    <w:p w:rsidR="001C7E0B" w:rsidRDefault="001C7E0B" w:rsidP="001C7E0B">
      <w:pPr>
        <w:pStyle w:val="GvdeMetni"/>
        <w:spacing w:before="9"/>
        <w:rPr>
          <w:sz w:val="27"/>
        </w:rPr>
      </w:pPr>
    </w:p>
    <w:p w:rsidR="001C7E0B" w:rsidRDefault="001C7E0B" w:rsidP="001C7E0B">
      <w:pPr>
        <w:pStyle w:val="GvdeMetni"/>
        <w:ind w:left="753"/>
      </w:pPr>
      <w:proofErr w:type="gramStart"/>
      <w:r>
        <w:t>Örnek : 3</w:t>
      </w:r>
      <w:proofErr w:type="gramEnd"/>
      <w:r>
        <w:t xml:space="preserve"> kredilik ders x 300 TL kredi başına saat ücreti = 900 TL</w:t>
      </w:r>
    </w:p>
    <w:p w:rsidR="001C7E0B" w:rsidRDefault="001C7E0B" w:rsidP="001C7E0B">
      <w:pPr>
        <w:pStyle w:val="GvdeMetni"/>
      </w:pPr>
    </w:p>
    <w:p w:rsidR="001C7E0B" w:rsidRDefault="001C7E0B" w:rsidP="001C7E0B">
      <w:pPr>
        <w:pStyle w:val="GvdeMetni"/>
        <w:ind w:left="683" w:right="749"/>
        <w:jc w:val="both"/>
      </w:pPr>
      <w:r>
        <w:t xml:space="preserve">Online kayıtta problem yaşayan öğrencilerin; Katkı Payı/ Öğrenim Ücreti </w:t>
      </w:r>
      <w:proofErr w:type="gramStart"/>
      <w:r>
        <w:t>dekontlarını</w:t>
      </w:r>
      <w:proofErr w:type="gramEnd"/>
      <w:r>
        <w:t xml:space="preserve"> Öğrenci İşleri Daire Başkanlığı Lisansüstü Öğrenci Ofisine teslim etmeleri gerekmektedir.</w:t>
      </w:r>
    </w:p>
    <w:p w:rsidR="001C7E0B" w:rsidRDefault="001C7E0B" w:rsidP="001C7E0B">
      <w:pPr>
        <w:jc w:val="both"/>
        <w:sectPr w:rsidR="001C7E0B">
          <w:footerReference w:type="default" r:id="rId14"/>
          <w:pgSz w:w="11910" w:h="16840"/>
          <w:pgMar w:top="1340" w:right="240" w:bottom="1200" w:left="100" w:header="0" w:footer="1001" w:gutter="0"/>
          <w:cols w:space="708"/>
        </w:sectPr>
      </w:pPr>
    </w:p>
    <w:p w:rsidR="00DA4200" w:rsidRDefault="001C7E0B" w:rsidP="00DA4200">
      <w:pPr>
        <w:pStyle w:val="Balk2"/>
        <w:spacing w:before="22"/>
        <w:ind w:left="1416"/>
        <w:rPr>
          <w:rFonts w:ascii="Trebuchet MS" w:hAnsi="Trebuchet MS"/>
          <w:color w:val="FF0000"/>
        </w:rPr>
      </w:pPr>
      <w:r>
        <w:rPr>
          <w:rFonts w:ascii="Trebuchet MS" w:hAnsi="Trebuchet MS"/>
          <w:color w:val="FF0000"/>
        </w:rPr>
        <w:lastRenderedPageBreak/>
        <w:t xml:space="preserve">FEN BİLİMLERİ ENSTİTÜSÜ İKİNCİ ÖĞRETİM TEZSİZ YÜKSEK LİSANS </w:t>
      </w:r>
    </w:p>
    <w:p w:rsidR="001C7E0B" w:rsidRDefault="001C7E0B" w:rsidP="00DA4200">
      <w:pPr>
        <w:pStyle w:val="Balk2"/>
        <w:spacing w:before="22"/>
        <w:ind w:left="1416"/>
        <w:rPr>
          <w:rFonts w:ascii="Trebuchet MS" w:hAnsi="Trebuchet MS"/>
          <w:color w:val="FF0000"/>
        </w:rPr>
      </w:pPr>
      <w:proofErr w:type="gramStart"/>
      <w:r>
        <w:rPr>
          <w:rFonts w:ascii="Trebuchet MS" w:hAnsi="Trebuchet MS"/>
          <w:color w:val="FF0000"/>
        </w:rPr>
        <w:t xml:space="preserve">DÖNEMLİK </w:t>
      </w:r>
      <w:r w:rsidR="00DA4200">
        <w:rPr>
          <w:rFonts w:ascii="Trebuchet MS" w:hAnsi="Trebuchet MS"/>
          <w:color w:val="FF0000"/>
        </w:rPr>
        <w:t xml:space="preserve"> </w:t>
      </w:r>
      <w:r>
        <w:rPr>
          <w:rFonts w:ascii="Trebuchet MS" w:hAnsi="Trebuchet MS"/>
          <w:color w:val="FF0000"/>
        </w:rPr>
        <w:t>DERS</w:t>
      </w:r>
      <w:proofErr w:type="gramEnd"/>
      <w:r w:rsidR="00DA4200">
        <w:rPr>
          <w:rFonts w:ascii="Trebuchet MS" w:hAnsi="Trebuchet MS"/>
          <w:color w:val="FF0000"/>
        </w:rPr>
        <w:t xml:space="preserve">   </w:t>
      </w:r>
      <w:r>
        <w:rPr>
          <w:rFonts w:ascii="Trebuchet MS" w:hAnsi="Trebuchet MS"/>
          <w:color w:val="FF0000"/>
        </w:rPr>
        <w:t>KREDİ/SAAT BAŞINA ÜCRET</w:t>
      </w:r>
      <w:r w:rsidR="009B4C1B">
        <w:rPr>
          <w:rFonts w:ascii="Trebuchet MS" w:hAnsi="Trebuchet MS"/>
          <w:color w:val="FF0000"/>
        </w:rPr>
        <w:t>LERİ</w:t>
      </w:r>
    </w:p>
    <w:p w:rsidR="00B17049" w:rsidRPr="00DA4200" w:rsidRDefault="00B17049" w:rsidP="00DA4200">
      <w:pPr>
        <w:pStyle w:val="Balk2"/>
        <w:spacing w:before="22"/>
        <w:ind w:left="1416"/>
        <w:rPr>
          <w:rFonts w:ascii="Trebuchet MS" w:hAnsi="Trebuchet MS"/>
        </w:rPr>
      </w:pPr>
    </w:p>
    <w:p w:rsidR="001C7E0B" w:rsidRDefault="00BB3A53" w:rsidP="001C7E0B">
      <w:pPr>
        <w:tabs>
          <w:tab w:val="left" w:pos="8930"/>
        </w:tabs>
        <w:ind w:left="3213"/>
        <w:rPr>
          <w:rFonts w:ascii="Trebuchet MS"/>
          <w:sz w:val="20"/>
        </w:rPr>
      </w:pPr>
      <w:r>
        <w:rPr>
          <w:rFonts w:ascii="Trebuchet MS"/>
          <w:noProof/>
          <w:position w:val="13"/>
          <w:sz w:val="20"/>
          <w:lang w:bidi="ar-SA"/>
        </w:rPr>
        <mc:AlternateContent>
          <mc:Choice Requires="wps">
            <w:drawing>
              <wp:inline distT="0" distB="0" distL="0" distR="0" wp14:anchorId="2FB0B40F" wp14:editId="28F87952">
                <wp:extent cx="876300" cy="139700"/>
                <wp:effectExtent l="0" t="2540" r="1270" b="635"/>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E0B" w:rsidRDefault="001C7E0B" w:rsidP="001C7E0B">
                            <w:pPr>
                              <w:spacing w:line="214" w:lineRule="exact"/>
                              <w:rPr>
                                <w:rFonts w:ascii="Trebuchet MS"/>
                                <w:b/>
                              </w:rPr>
                            </w:pPr>
                            <w:r>
                              <w:rPr>
                                <w:rFonts w:ascii="Trebuchet MS"/>
                                <w:b/>
                                <w:color w:val="FFFFFF"/>
                              </w:rPr>
                              <w:t>PROGRAM</w:t>
                            </w:r>
                            <w:r>
                              <w:rPr>
                                <w:rFonts w:ascii="Trebuchet MS"/>
                                <w:b/>
                                <w:color w:val="FFFFFF"/>
                                <w:spacing w:val="-45"/>
                              </w:rPr>
                              <w:t xml:space="preserve"> </w:t>
                            </w:r>
                            <w:r>
                              <w:rPr>
                                <w:rFonts w:ascii="Trebuchet MS"/>
                                <w:b/>
                                <w:color w:val="FFFFFF"/>
                              </w:rPr>
                              <w:t>ADI</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2" o:spid="_x0000_s1026" type="#_x0000_t202" style="width:69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1zHqwIAAKk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hcYCdJCix7oYNCtHFAU2fL0nU7B674DPzPAPrTZUdXdnSy/aiTkuiFiR2+Ukn1DSQXphfamf3Z1&#10;xNEWZNt/kBXEIXsjHdBQq9bWDqqBAB3a9Hhqjc2lhM3lYn4ZwEkJR+FlsgDbRiDpdLlT2ryjskXW&#10;yLCCzjtwcrjTZnSdXGwsIQvGOeyTlItnG4A57kBouGrPbBKumT+SINksN8vYi6P5xouDPPduinXs&#10;zYtwMcsv8/U6D3/auGGcNqyqqLBhJmGF8Z817ijxURInaWnJWWXhbEpa7bZrrtCBgLAL9x0Lcubm&#10;P0/D1Qu4vKAURnFwGyVeMV8uvLiIZx6Ud+kFYXKbzIM4ifPiOaU7Jui/U0J9hpNZNBu19Ftugfte&#10;cyNpywyMDs5aUMfJiaRWgRtRudYawvhon5XCpv9UCmj31GinVyvRUaxm2A6AYkW8ldUjKFdJUBaI&#10;EOYdGI1U3zHqYXZkWH/bE0Ux4u8FqN8OmslQk7GdDCJKuJphg9Fors04kPadYrsGkMf3JeQNvJCa&#10;OfU+ZXF8VzAPHInj7LID5/zfeT1N2NUvAAAA//8DAFBLAwQUAAYACAAAACEAJBuNMdoAAAAEAQAA&#10;DwAAAGRycy9kb3ducmV2LnhtbEyPwU7DMBBE70j8g7VI3KhNkKoS4lQVghMSIg0Hjpt4m1iN1yF2&#10;2/D3uFzoZaTRrGbeFuvZDeJIU7CeNdwvFAji1hvLnYbP+vVuBSJEZIODZ9LwQwHW5fVVgbnxJ67o&#10;uI2dSCUcctTQxzjmUoa2J4dh4UfilO385DAmO3XSTHhK5W6QmVJL6dByWuhxpOee2v324DRsvrh6&#10;sd/vzUe1q2xdPyp+W+61vr2ZN08gIs3x/xjO+AkdysTU+AObIAYN6ZH4p+fsYZVsoyHLFMiykJfw&#10;5S8AAAD//wMAUEsBAi0AFAAGAAgAAAAhALaDOJL+AAAA4QEAABMAAAAAAAAAAAAAAAAAAAAAAFtD&#10;b250ZW50X1R5cGVzXS54bWxQSwECLQAUAAYACAAAACEAOP0h/9YAAACUAQAACwAAAAAAAAAAAAAA&#10;AAAvAQAAX3JlbHMvLnJlbHNQSwECLQAUAAYACAAAACEAaBtcx6sCAACpBQAADgAAAAAAAAAAAAAA&#10;AAAuAgAAZHJzL2Uyb0RvYy54bWxQSwECLQAUAAYACAAAACEAJBuNMdoAAAAEAQAADwAAAAAAAAAA&#10;AAAAAAAFBQAAZHJzL2Rvd25yZXYueG1sUEsFBgAAAAAEAAQA8wAAAAwGAAAAAA==&#10;" filled="f" stroked="f">
                <v:textbox inset="0,0,0,0">
                  <w:txbxContent>
                    <w:p w:rsidR="001C7E0B" w:rsidRDefault="001C7E0B" w:rsidP="001C7E0B">
                      <w:pPr>
                        <w:spacing w:line="214" w:lineRule="exact"/>
                        <w:rPr>
                          <w:rFonts w:ascii="Trebuchet MS"/>
                          <w:b/>
                        </w:rPr>
                      </w:pPr>
                      <w:r>
                        <w:rPr>
                          <w:rFonts w:ascii="Trebuchet MS"/>
                          <w:b/>
                          <w:color w:val="FFFFFF"/>
                        </w:rPr>
                        <w:t>PROGRAM</w:t>
                      </w:r>
                      <w:r>
                        <w:rPr>
                          <w:rFonts w:ascii="Trebuchet MS"/>
                          <w:b/>
                          <w:color w:val="FFFFFF"/>
                          <w:spacing w:val="-45"/>
                        </w:rPr>
                        <w:t xml:space="preserve"> </w:t>
                      </w:r>
                      <w:r>
                        <w:rPr>
                          <w:rFonts w:ascii="Trebuchet MS"/>
                          <w:b/>
                          <w:color w:val="FFFFFF"/>
                        </w:rPr>
                        <w:t>ADI</w:t>
                      </w:r>
                    </w:p>
                  </w:txbxContent>
                </v:textbox>
                <w10:anchorlock/>
              </v:shape>
            </w:pict>
          </mc:Fallback>
        </mc:AlternateContent>
      </w:r>
      <w:r w:rsidR="001C7E0B">
        <w:rPr>
          <w:rFonts w:ascii="Trebuchet MS"/>
          <w:position w:val="13"/>
          <w:sz w:val="20"/>
        </w:rPr>
        <w:tab/>
      </w:r>
      <w:r>
        <w:rPr>
          <w:rFonts w:ascii="Trebuchet MS"/>
          <w:noProof/>
          <w:sz w:val="20"/>
          <w:lang w:bidi="ar-SA"/>
        </w:rPr>
        <mc:AlternateContent>
          <mc:Choice Requires="wps">
            <w:drawing>
              <wp:inline distT="0" distB="0" distL="0" distR="0" wp14:anchorId="5F52F868" wp14:editId="0D10A1C6">
                <wp:extent cx="810895" cy="310515"/>
                <wp:effectExtent l="0" t="0" r="0" b="4445"/>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E0B" w:rsidRDefault="001C7E0B" w:rsidP="001C7E0B">
                            <w:pPr>
                              <w:spacing w:line="214" w:lineRule="exact"/>
                              <w:ind w:left="-1" w:right="18"/>
                              <w:jc w:val="center"/>
                              <w:rPr>
                                <w:rFonts w:ascii="Trebuchet MS" w:hAnsi="Trebuchet MS"/>
                                <w:b/>
                              </w:rPr>
                            </w:pPr>
                            <w:r>
                              <w:rPr>
                                <w:rFonts w:ascii="Trebuchet MS" w:hAnsi="Trebuchet MS"/>
                                <w:b/>
                                <w:color w:val="FFFFFF"/>
                                <w:w w:val="90"/>
                              </w:rPr>
                              <w:t>KREDİ</w:t>
                            </w:r>
                            <w:r>
                              <w:rPr>
                                <w:rFonts w:ascii="Trebuchet MS" w:hAnsi="Trebuchet MS"/>
                                <w:b/>
                                <w:color w:val="FFFFFF"/>
                                <w:spacing w:val="-15"/>
                                <w:w w:val="90"/>
                              </w:rPr>
                              <w:t xml:space="preserve"> </w:t>
                            </w:r>
                            <w:r>
                              <w:rPr>
                                <w:rFonts w:ascii="Trebuchet MS" w:hAnsi="Trebuchet MS"/>
                                <w:b/>
                                <w:color w:val="FFFFFF"/>
                                <w:w w:val="90"/>
                              </w:rPr>
                              <w:t>ÜCRETİ</w:t>
                            </w:r>
                          </w:p>
                          <w:p w:rsidR="001C7E0B" w:rsidRDefault="001C7E0B" w:rsidP="001C7E0B">
                            <w:pPr>
                              <w:spacing w:before="13"/>
                              <w:ind w:left="1" w:right="18"/>
                              <w:jc w:val="center"/>
                              <w:rPr>
                                <w:rFonts w:ascii="Trebuchet MS"/>
                                <w:b/>
                              </w:rPr>
                            </w:pPr>
                            <w:r>
                              <w:rPr>
                                <w:rFonts w:ascii="Trebuchet MS"/>
                                <w:b/>
                                <w:color w:val="FFFFFF"/>
                              </w:rPr>
                              <w:t>(TL)</w:t>
                            </w:r>
                          </w:p>
                        </w:txbxContent>
                      </wps:txbx>
                      <wps:bodyPr rot="0" vert="horz" wrap="square" lIns="0" tIns="0" rIns="0" bIns="0" anchor="t" anchorCtr="0" upright="1">
                        <a:noAutofit/>
                      </wps:bodyPr>
                    </wps:wsp>
                  </a:graphicData>
                </a:graphic>
              </wp:inline>
            </w:drawing>
          </mc:Choice>
          <mc:Fallback>
            <w:pict>
              <v:shape id="Text Box 21" o:spid="_x0000_s1027" type="#_x0000_t202" style="width:63.85pt;height:2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gfrwIAALAFAAAOAAAAZHJzL2Uyb0RvYy54bWysVG1vmzAQ/j5p/8Hyd8pLIQVUUrUhTJO6&#10;F6ndD3DABGtgM9sJdNP++84mpEmrSdM2PqCzfX58z91zd30zdi3aU6mY4Bn2LzyMKC9Fxfg2w18e&#10;CyfGSGnCK9IKTjP8RBW+Wb59cz30KQ1EI9qKSgQgXKVDn+FG6z51XVU2tCPqQvSUw2EtZEc0LOXW&#10;rSQZAL1r3cDzFu4gZNVLUVKlYDefDvHS4tc1LfWnulZUozbDEJu2f2n/G/N3l9ck3UrSN6w8hEH+&#10;IoqOMA6PHqFyognaSfYKqmOlFErU+qIUnSvqmpXUcgA2vveCzUNDemq5QHJUf0yT+n+w5cf9Z4lY&#10;leEFRpx0UKJHOmp0J0YU+CY9Q69S8HrowU+PsA9ltlRVfy/KrwpxsWoI39JbKcXQUFJBePame3J1&#10;wlEGZDN8EBW8Q3ZaWKCxlp3JHWQDATqU6elYGhNLCZux78VJhFEJR5e+F/mRic0l6Xy5l0q/o6JD&#10;xsiwhMpbcLK/V3pynV3MW1wUrG1t9Vt+tgGY0w48DVfNmQnCFvNH4iXreB2HThgs1k7o5blzW6xC&#10;Z1H4V1F+ma9Wuf/TvOuHacOqinLzzCwsP/yzwh0kPkniKC0lWlYZOBOSktvNqpVoT0DYhf0OCTlx&#10;c8/DsPkCLi8o+UHo3QWJUyziKycswshJrrzY8fzkLll4YRLmxTmle8bpv1NCQ4aTKIgmLf2Wm2e/&#10;19xI2jENo6NlHajj6ERSo8A1r2xpNWHtZJ+kwoT/nAoo91xoq1cj0UmsetyMtjOObbAR1RMIWAoQ&#10;GKgUxh4YjZDfMRpghGRYfdsRSTFq33NoAjNvZkPOxmY2CC/haoY1RpO50tNc2vWSbRtAntqMi1to&#10;lJpZEZuOmqIABmYBY8FyOYwwM3dO19bredAufwEAAP//AwBQSwMEFAAGAAgAAAAhABinkvbbAAAA&#10;BAEAAA8AAABkcnMvZG93bnJldi54bWxMj81OwzAQhO9IvIO1SL1Rh6rqT4hTVRWckBBpOHDcxNvE&#10;arxOY7cNb4/LBS4rjWY08222GW0nLjR441jB0zQBQVw7bbhR8Fm+Pq5A+ICssXNMCr7Jwya/v8sw&#10;1e7KBV32oRGxhH2KCtoQ+lRKX7dk0U9dTxy9gxsshiiHRuoBr7HcdnKWJAtp0XBcaLGnXUv1cX+2&#10;CrZfXLyY03v1URwKU5brhN8WR6UmD+P2GUSgMfyF4YYf0SGPTJU7s/aiUxAfCb/35s2WSxCVgvlq&#10;DTLP5H/4/AcAAP//AwBQSwECLQAUAAYACAAAACEAtoM4kv4AAADhAQAAEwAAAAAAAAAAAAAAAAAA&#10;AAAAW0NvbnRlbnRfVHlwZXNdLnhtbFBLAQItABQABgAIAAAAIQA4/SH/1gAAAJQBAAALAAAAAAAA&#10;AAAAAAAAAC8BAABfcmVscy8ucmVsc1BLAQItABQABgAIAAAAIQBEBcgfrwIAALAFAAAOAAAAAAAA&#10;AAAAAAAAAC4CAABkcnMvZTJvRG9jLnhtbFBLAQItABQABgAIAAAAIQAYp5L22wAAAAQBAAAPAAAA&#10;AAAAAAAAAAAAAAkFAABkcnMvZG93bnJldi54bWxQSwUGAAAAAAQABADzAAAAEQYAAAAA&#10;" filled="f" stroked="f">
                <v:textbox inset="0,0,0,0">
                  <w:txbxContent>
                    <w:p w:rsidR="001C7E0B" w:rsidRDefault="001C7E0B" w:rsidP="001C7E0B">
                      <w:pPr>
                        <w:spacing w:line="214" w:lineRule="exact"/>
                        <w:ind w:left="-1" w:right="18"/>
                        <w:jc w:val="center"/>
                        <w:rPr>
                          <w:rFonts w:ascii="Trebuchet MS" w:hAnsi="Trebuchet MS"/>
                          <w:b/>
                        </w:rPr>
                      </w:pPr>
                      <w:r>
                        <w:rPr>
                          <w:rFonts w:ascii="Trebuchet MS" w:hAnsi="Trebuchet MS"/>
                          <w:b/>
                          <w:color w:val="FFFFFF"/>
                          <w:w w:val="90"/>
                        </w:rPr>
                        <w:t>KREDİ</w:t>
                      </w:r>
                      <w:r>
                        <w:rPr>
                          <w:rFonts w:ascii="Trebuchet MS" w:hAnsi="Trebuchet MS"/>
                          <w:b/>
                          <w:color w:val="FFFFFF"/>
                          <w:spacing w:val="-15"/>
                          <w:w w:val="90"/>
                        </w:rPr>
                        <w:t xml:space="preserve"> </w:t>
                      </w:r>
                      <w:r>
                        <w:rPr>
                          <w:rFonts w:ascii="Trebuchet MS" w:hAnsi="Trebuchet MS"/>
                          <w:b/>
                          <w:color w:val="FFFFFF"/>
                          <w:w w:val="90"/>
                        </w:rPr>
                        <w:t>ÜCRETİ</w:t>
                      </w:r>
                    </w:p>
                    <w:p w:rsidR="001C7E0B" w:rsidRDefault="001C7E0B" w:rsidP="001C7E0B">
                      <w:pPr>
                        <w:spacing w:before="13"/>
                        <w:ind w:left="1" w:right="18"/>
                        <w:jc w:val="center"/>
                        <w:rPr>
                          <w:rFonts w:ascii="Trebuchet MS"/>
                          <w:b/>
                        </w:rPr>
                      </w:pPr>
                      <w:r>
                        <w:rPr>
                          <w:rFonts w:ascii="Trebuchet MS"/>
                          <w:b/>
                          <w:color w:val="FFFFFF"/>
                        </w:rPr>
                        <w:t>(TL)</w:t>
                      </w:r>
                    </w:p>
                  </w:txbxContent>
                </v:textbox>
                <w10:anchorlock/>
              </v:shape>
            </w:pict>
          </mc:Fallback>
        </mc:AlternateContent>
      </w:r>
    </w:p>
    <w:p w:rsidR="001C7E0B" w:rsidRPr="00AF3A3C" w:rsidRDefault="001C7E0B" w:rsidP="00AF3A3C">
      <w:pPr>
        <w:pStyle w:val="GvdeMetni"/>
        <w:jc w:val="center"/>
        <w:rPr>
          <w:rFonts w:ascii="Trebuchet MS" w:hAnsi="Trebuchet MS"/>
          <w:b/>
          <w:bCs/>
          <w:color w:val="365F91" w:themeColor="accent1" w:themeShade="BF"/>
          <w:sz w:val="22"/>
          <w:szCs w:val="22"/>
        </w:rPr>
      </w:pPr>
    </w:p>
    <w:p w:rsidR="001C7E0B" w:rsidRDefault="001C7E0B" w:rsidP="001C7E0B">
      <w:pPr>
        <w:pStyle w:val="GvdeMetni"/>
        <w:ind w:left="760"/>
        <w:rPr>
          <w:rFonts w:ascii="Trebuchet MS"/>
          <w:sz w:val="20"/>
        </w:rPr>
      </w:pPr>
    </w:p>
    <w:tbl>
      <w:tblPr>
        <w:tblStyle w:val="AkListe-Vurgu1"/>
        <w:tblW w:w="0" w:type="auto"/>
        <w:jc w:val="center"/>
        <w:tblLayout w:type="fixed"/>
        <w:tblLook w:val="01E0" w:firstRow="1" w:lastRow="1" w:firstColumn="1" w:lastColumn="1" w:noHBand="0" w:noVBand="0"/>
      </w:tblPr>
      <w:tblGrid>
        <w:gridCol w:w="5722"/>
        <w:gridCol w:w="2215"/>
        <w:gridCol w:w="1698"/>
      </w:tblGrid>
      <w:tr w:rsidR="00F31F11" w:rsidRPr="00B6556A" w:rsidTr="00F31F11">
        <w:trPr>
          <w:cnfStyle w:val="100000000000" w:firstRow="1" w:lastRow="0" w:firstColumn="0" w:lastColumn="0" w:oddVBand="0" w:evenVBand="0" w:oddHBand="0" w:evenHBand="0" w:firstRowFirstColumn="0" w:firstRowLastColumn="0" w:lastRowFirstColumn="0" w:lastRowLastColumn="0"/>
          <w:trHeight w:val="396"/>
          <w:jc w:val="center"/>
        </w:trPr>
        <w:tc>
          <w:tcPr>
            <w:cnfStyle w:val="001000000000" w:firstRow="0" w:lastRow="0" w:firstColumn="1" w:lastColumn="0" w:oddVBand="0" w:evenVBand="0" w:oddHBand="0" w:evenHBand="0" w:firstRowFirstColumn="0" w:firstRowLastColumn="0" w:lastRowFirstColumn="0" w:lastRowLastColumn="0"/>
            <w:tcW w:w="5722" w:type="dxa"/>
          </w:tcPr>
          <w:p w:rsidR="00F31F11" w:rsidRDefault="00F31F11" w:rsidP="00460401">
            <w:pPr>
              <w:pStyle w:val="TableParagraph"/>
              <w:ind w:left="107"/>
              <w:rPr>
                <w:rFonts w:ascii="Trebuchet MS" w:hAnsi="Trebuchet MS" w:cs="Times New Roman"/>
              </w:rPr>
            </w:pPr>
            <w:r>
              <w:rPr>
                <w:rFonts w:ascii="Trebuchet MS" w:hAnsi="Trebuchet MS" w:cs="Times New Roman"/>
              </w:rPr>
              <w:t xml:space="preserve">                                                         İKİNCİ ÖĞRETİM</w:t>
            </w:r>
          </w:p>
        </w:tc>
        <w:tc>
          <w:tcPr>
            <w:cnfStyle w:val="000010000000" w:firstRow="0" w:lastRow="0" w:firstColumn="0" w:lastColumn="0" w:oddVBand="1" w:evenVBand="0" w:oddHBand="0" w:evenHBand="0" w:firstRowFirstColumn="0" w:firstRowLastColumn="0" w:lastRowFirstColumn="0" w:lastRowLastColumn="0"/>
            <w:tcW w:w="2215" w:type="dxa"/>
          </w:tcPr>
          <w:p w:rsidR="00F31F11" w:rsidRPr="00B6556A" w:rsidRDefault="00F31F11" w:rsidP="00DD25C1">
            <w:pPr>
              <w:pStyle w:val="TableParagraph"/>
              <w:ind w:right="701"/>
              <w:jc w:val="right"/>
              <w:rPr>
                <w:rFonts w:ascii="Trebuchet MS" w:hAnsi="Trebuchet MS" w:cs="Times New Roman"/>
              </w:rPr>
            </w:pPr>
          </w:p>
        </w:tc>
        <w:tc>
          <w:tcPr>
            <w:cnfStyle w:val="000100000000" w:firstRow="0" w:lastRow="0" w:firstColumn="0" w:lastColumn="1" w:oddVBand="0" w:evenVBand="0" w:oddHBand="0" w:evenHBand="0" w:firstRowFirstColumn="0" w:firstRowLastColumn="0" w:lastRowFirstColumn="0" w:lastRowLastColumn="0"/>
            <w:tcW w:w="1698" w:type="dxa"/>
          </w:tcPr>
          <w:p w:rsidR="00F31F11" w:rsidRDefault="00F31F11" w:rsidP="00DD25C1">
            <w:pPr>
              <w:pStyle w:val="TableParagraph"/>
              <w:ind w:right="659"/>
              <w:jc w:val="right"/>
              <w:rPr>
                <w:rFonts w:ascii="Trebuchet MS" w:hAnsi="Trebuchet MS" w:cs="Times New Roman"/>
                <w:w w:val="90"/>
              </w:rPr>
            </w:pPr>
          </w:p>
        </w:tc>
      </w:tr>
      <w:tr w:rsidR="00F31F11" w:rsidRPr="00B6556A" w:rsidTr="00F31F11">
        <w:trPr>
          <w:cnfStyle w:val="000000100000" w:firstRow="0" w:lastRow="0" w:firstColumn="0" w:lastColumn="0" w:oddVBand="0" w:evenVBand="0" w:oddHBand="1" w:evenHBand="0" w:firstRowFirstColumn="0" w:firstRowLastColumn="0" w:lastRowFirstColumn="0" w:lastRowLastColumn="0"/>
          <w:trHeight w:val="396"/>
          <w:jc w:val="center"/>
        </w:trPr>
        <w:tc>
          <w:tcPr>
            <w:cnfStyle w:val="001000000000" w:firstRow="0" w:lastRow="0" w:firstColumn="1" w:lastColumn="0" w:oddVBand="0" w:evenVBand="0" w:oddHBand="0" w:evenHBand="0" w:firstRowFirstColumn="0" w:firstRowLastColumn="0" w:lastRowFirstColumn="0" w:lastRowLastColumn="0"/>
            <w:tcW w:w="9635" w:type="dxa"/>
            <w:gridSpan w:val="3"/>
          </w:tcPr>
          <w:p w:rsidR="00F31F11" w:rsidRPr="00B6556A" w:rsidRDefault="00F31F11" w:rsidP="00460401">
            <w:pPr>
              <w:pStyle w:val="TableParagraph"/>
              <w:ind w:left="107"/>
              <w:rPr>
                <w:rFonts w:ascii="Trebuchet MS" w:hAnsi="Trebuchet MS" w:cs="Times New Roman"/>
                <w:b w:val="0"/>
                <w:bCs w:val="0"/>
              </w:rPr>
            </w:pPr>
            <w:r>
              <w:rPr>
                <w:rFonts w:ascii="Trebuchet MS" w:hAnsi="Trebuchet MS" w:cs="Times New Roman"/>
              </w:rPr>
              <w:t>Bilgi Teknolojileri ve İnternet Güvenliği</w:t>
            </w:r>
          </w:p>
          <w:p w:rsidR="00F31F11" w:rsidRPr="00B6556A" w:rsidRDefault="00F31F11" w:rsidP="00DD25C1">
            <w:pPr>
              <w:pStyle w:val="TableParagraph"/>
              <w:ind w:right="659"/>
              <w:jc w:val="right"/>
              <w:rPr>
                <w:rFonts w:ascii="Trebuchet MS" w:hAnsi="Trebuchet MS" w:cs="Times New Roman"/>
              </w:rPr>
            </w:pPr>
            <w:r>
              <w:rPr>
                <w:rFonts w:ascii="Trebuchet MS" w:hAnsi="Trebuchet MS" w:cs="Times New Roman"/>
                <w:w w:val="90"/>
              </w:rPr>
              <w:t>400</w:t>
            </w:r>
          </w:p>
        </w:tc>
      </w:tr>
      <w:tr w:rsidR="00F31F11" w:rsidRPr="00B6556A" w:rsidTr="00F31F11">
        <w:trPr>
          <w:trHeight w:val="397"/>
          <w:jc w:val="center"/>
        </w:trPr>
        <w:tc>
          <w:tcPr>
            <w:cnfStyle w:val="001000000000" w:firstRow="0" w:lastRow="0" w:firstColumn="1" w:lastColumn="0" w:oddVBand="0" w:evenVBand="0" w:oddHBand="0" w:evenHBand="0" w:firstRowFirstColumn="0" w:firstRowLastColumn="0" w:lastRowFirstColumn="0" w:lastRowLastColumn="0"/>
            <w:tcW w:w="9635" w:type="dxa"/>
            <w:gridSpan w:val="3"/>
          </w:tcPr>
          <w:p w:rsidR="00F31F11" w:rsidRPr="00B6556A" w:rsidRDefault="00F31F11" w:rsidP="00DD25C1">
            <w:pPr>
              <w:pStyle w:val="TableParagraph"/>
              <w:ind w:left="107"/>
              <w:rPr>
                <w:rFonts w:ascii="Trebuchet MS" w:hAnsi="Trebuchet MS" w:cs="Times New Roman"/>
                <w:b w:val="0"/>
                <w:bCs w:val="0"/>
              </w:rPr>
            </w:pPr>
            <w:r>
              <w:rPr>
                <w:rFonts w:ascii="Trebuchet MS" w:hAnsi="Trebuchet MS" w:cs="Times New Roman"/>
              </w:rPr>
              <w:t>İş Güvenliği</w:t>
            </w:r>
          </w:p>
          <w:p w:rsidR="00F31F11" w:rsidRPr="00B6556A" w:rsidRDefault="00F31F11" w:rsidP="00DD25C1">
            <w:pPr>
              <w:pStyle w:val="TableParagraph"/>
              <w:ind w:right="659"/>
              <w:jc w:val="right"/>
              <w:rPr>
                <w:rFonts w:ascii="Trebuchet MS" w:hAnsi="Trebuchet MS" w:cs="Times New Roman"/>
              </w:rPr>
            </w:pPr>
            <w:r>
              <w:rPr>
                <w:rFonts w:ascii="Trebuchet MS" w:hAnsi="Trebuchet MS" w:cs="Times New Roman"/>
                <w:w w:val="90"/>
              </w:rPr>
              <w:t>300</w:t>
            </w:r>
          </w:p>
        </w:tc>
      </w:tr>
      <w:tr w:rsidR="00F31F11" w:rsidRPr="00B6556A" w:rsidTr="00F31F11">
        <w:trPr>
          <w:cnfStyle w:val="000000100000" w:firstRow="0" w:lastRow="0" w:firstColumn="0" w:lastColumn="0" w:oddVBand="0" w:evenVBand="0" w:oddHBand="1" w:evenHBand="0" w:firstRowFirstColumn="0" w:firstRowLastColumn="0" w:lastRowFirstColumn="0" w:lastRowLastColumn="0"/>
          <w:trHeight w:val="396"/>
          <w:jc w:val="center"/>
        </w:trPr>
        <w:tc>
          <w:tcPr>
            <w:cnfStyle w:val="001000000000" w:firstRow="0" w:lastRow="0" w:firstColumn="1" w:lastColumn="0" w:oddVBand="0" w:evenVBand="0" w:oddHBand="0" w:evenHBand="0" w:firstRowFirstColumn="0" w:firstRowLastColumn="0" w:lastRowFirstColumn="0" w:lastRowLastColumn="0"/>
            <w:tcW w:w="9635" w:type="dxa"/>
            <w:gridSpan w:val="3"/>
          </w:tcPr>
          <w:p w:rsidR="00F31F11" w:rsidRPr="00B6556A" w:rsidRDefault="00F31F11" w:rsidP="00DD25C1">
            <w:pPr>
              <w:pStyle w:val="TableParagraph"/>
              <w:ind w:left="107"/>
              <w:rPr>
                <w:rFonts w:ascii="Trebuchet MS" w:hAnsi="Trebuchet MS" w:cs="Times New Roman"/>
                <w:b w:val="0"/>
                <w:bCs w:val="0"/>
              </w:rPr>
            </w:pPr>
            <w:r>
              <w:rPr>
                <w:rFonts w:ascii="Trebuchet MS" w:hAnsi="Trebuchet MS" w:cs="Times New Roman"/>
              </w:rPr>
              <w:t>Makina Mühendisliği</w:t>
            </w:r>
          </w:p>
          <w:p w:rsidR="00F31F11" w:rsidRPr="00B6556A" w:rsidRDefault="00F31F11" w:rsidP="00DD25C1">
            <w:pPr>
              <w:pStyle w:val="TableParagraph"/>
              <w:ind w:right="659"/>
              <w:jc w:val="right"/>
              <w:rPr>
                <w:rFonts w:ascii="Trebuchet MS" w:hAnsi="Trebuchet MS" w:cs="Times New Roman"/>
              </w:rPr>
            </w:pPr>
            <w:r>
              <w:rPr>
                <w:rFonts w:ascii="Trebuchet MS" w:hAnsi="Trebuchet MS" w:cs="Times New Roman"/>
                <w:w w:val="90"/>
              </w:rPr>
              <w:t>250</w:t>
            </w:r>
          </w:p>
        </w:tc>
      </w:tr>
      <w:tr w:rsidR="00F31F11" w:rsidRPr="00AF3A3C" w:rsidTr="00F31F11">
        <w:trPr>
          <w:trHeight w:val="397"/>
          <w:jc w:val="center"/>
        </w:trPr>
        <w:tc>
          <w:tcPr>
            <w:cnfStyle w:val="001000000000" w:firstRow="0" w:lastRow="0" w:firstColumn="1" w:lastColumn="0" w:oddVBand="0" w:evenVBand="0" w:oddHBand="0" w:evenHBand="0" w:firstRowFirstColumn="0" w:firstRowLastColumn="0" w:lastRowFirstColumn="0" w:lastRowLastColumn="0"/>
            <w:tcW w:w="9635" w:type="dxa"/>
            <w:gridSpan w:val="3"/>
          </w:tcPr>
          <w:p w:rsidR="00F31F11" w:rsidRPr="00B6556A" w:rsidRDefault="00F31F11" w:rsidP="00DD25C1">
            <w:pPr>
              <w:pStyle w:val="TableParagraph"/>
              <w:ind w:left="107"/>
              <w:rPr>
                <w:rFonts w:ascii="Trebuchet MS" w:hAnsi="Trebuchet MS" w:cs="Times New Roman"/>
                <w:b w:val="0"/>
                <w:bCs w:val="0"/>
              </w:rPr>
            </w:pPr>
            <w:r>
              <w:rPr>
                <w:rFonts w:ascii="Trebuchet MS" w:hAnsi="Trebuchet MS" w:cs="Times New Roman"/>
              </w:rPr>
              <w:t>Sürdürülebilir Tarım Gıda Sistemleri</w:t>
            </w:r>
          </w:p>
          <w:p w:rsidR="00F31F11" w:rsidRPr="00B6556A" w:rsidRDefault="00F31F11" w:rsidP="00DD25C1">
            <w:pPr>
              <w:pStyle w:val="TableParagraph"/>
              <w:ind w:right="659"/>
              <w:jc w:val="right"/>
              <w:rPr>
                <w:rFonts w:ascii="Trebuchet MS" w:hAnsi="Trebuchet MS" w:cs="Times New Roman"/>
              </w:rPr>
            </w:pPr>
            <w:r>
              <w:rPr>
                <w:rFonts w:ascii="Trebuchet MS" w:hAnsi="Trebuchet MS" w:cs="Times New Roman"/>
                <w:w w:val="90"/>
              </w:rPr>
              <w:t>290</w:t>
            </w:r>
          </w:p>
        </w:tc>
      </w:tr>
      <w:tr w:rsidR="00F31F11" w:rsidRPr="00B6556A" w:rsidTr="00F31F11">
        <w:trPr>
          <w:cnfStyle w:val="010000000000" w:firstRow="0" w:lastRow="1"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9635" w:type="dxa"/>
            <w:gridSpan w:val="3"/>
          </w:tcPr>
          <w:p w:rsidR="00F31F11" w:rsidRPr="00B6556A" w:rsidRDefault="00F31F11" w:rsidP="00DD25C1">
            <w:pPr>
              <w:pStyle w:val="TableParagraph"/>
              <w:ind w:left="107"/>
              <w:rPr>
                <w:rFonts w:ascii="Trebuchet MS" w:hAnsi="Trebuchet MS" w:cs="Times New Roman"/>
                <w:b w:val="0"/>
                <w:bCs w:val="0"/>
              </w:rPr>
            </w:pPr>
            <w:r>
              <w:rPr>
                <w:rFonts w:ascii="Trebuchet MS" w:hAnsi="Trebuchet MS" w:cs="Times New Roman"/>
              </w:rPr>
              <w:t>Ürün Yaşam Döngüsü</w:t>
            </w:r>
          </w:p>
          <w:p w:rsidR="00F31F11" w:rsidRPr="00B6556A" w:rsidRDefault="00F31F11" w:rsidP="00DD25C1">
            <w:pPr>
              <w:pStyle w:val="TableParagraph"/>
              <w:ind w:right="659"/>
              <w:jc w:val="right"/>
              <w:rPr>
                <w:rFonts w:ascii="Trebuchet MS" w:hAnsi="Trebuchet MS" w:cs="Times New Roman"/>
              </w:rPr>
            </w:pPr>
            <w:r w:rsidRPr="00AF3A3C">
              <w:rPr>
                <w:rFonts w:ascii="Trebuchet MS" w:hAnsi="Trebuchet MS" w:cs="Times New Roman"/>
              </w:rPr>
              <w:t>380</w:t>
            </w:r>
          </w:p>
        </w:tc>
      </w:tr>
    </w:tbl>
    <w:p w:rsidR="001C7E0B" w:rsidRDefault="001C7E0B" w:rsidP="001C7E0B">
      <w:pPr>
        <w:pStyle w:val="GvdeMetni"/>
        <w:rPr>
          <w:rFonts w:ascii="Trebuchet MS" w:hAnsi="Trebuchet MS"/>
          <w:sz w:val="22"/>
          <w:szCs w:val="22"/>
        </w:rPr>
      </w:pPr>
    </w:p>
    <w:p w:rsidR="00434C8A" w:rsidRDefault="00434C8A" w:rsidP="00434C8A">
      <w:pPr>
        <w:pStyle w:val="Balk2"/>
        <w:spacing w:before="22"/>
        <w:ind w:left="1416"/>
        <w:rPr>
          <w:rFonts w:ascii="Trebuchet MS" w:hAnsi="Trebuchet MS"/>
          <w:color w:val="FF0000"/>
        </w:rPr>
      </w:pPr>
      <w:r>
        <w:rPr>
          <w:rFonts w:ascii="Trebuchet MS" w:hAnsi="Trebuchet MS"/>
          <w:color w:val="FF0000"/>
        </w:rPr>
        <w:t xml:space="preserve">SAĞLIK BİLİMLER ENSTİTÜSÜ İKİNCİ ÖĞRETİM TEZSİZ YÜKSEK LİSANS </w:t>
      </w:r>
    </w:p>
    <w:p w:rsidR="00434C8A" w:rsidRPr="0005106A" w:rsidRDefault="00434C8A" w:rsidP="00434C8A">
      <w:pPr>
        <w:pStyle w:val="Balk2"/>
        <w:spacing w:before="22"/>
        <w:ind w:left="1416"/>
        <w:rPr>
          <w:rFonts w:ascii="Trebuchet MS" w:hAnsi="Trebuchet MS"/>
        </w:rPr>
      </w:pPr>
      <w:proofErr w:type="gramStart"/>
      <w:r>
        <w:rPr>
          <w:rFonts w:ascii="Trebuchet MS" w:hAnsi="Trebuchet MS"/>
          <w:color w:val="FF0000"/>
        </w:rPr>
        <w:t>DÖNEMLİK  DERS</w:t>
      </w:r>
      <w:proofErr w:type="gramEnd"/>
      <w:r>
        <w:rPr>
          <w:rFonts w:ascii="Trebuchet MS" w:hAnsi="Trebuchet MS"/>
          <w:color w:val="FF0000"/>
        </w:rPr>
        <w:t xml:space="preserve">   KREDİ/SAAT BAŞINA ÜCRETLERİ</w:t>
      </w:r>
    </w:p>
    <w:p w:rsidR="00434C8A" w:rsidRDefault="00434C8A" w:rsidP="00434C8A">
      <w:pPr>
        <w:pStyle w:val="GvdeMetni"/>
        <w:rPr>
          <w:rFonts w:ascii="Trebuchet MS"/>
          <w:b/>
          <w:sz w:val="20"/>
        </w:rPr>
      </w:pPr>
    </w:p>
    <w:p w:rsidR="00434C8A" w:rsidRDefault="00434C8A" w:rsidP="001C7E0B">
      <w:pPr>
        <w:pStyle w:val="GvdeMetni"/>
        <w:rPr>
          <w:rFonts w:ascii="Trebuchet MS" w:hAnsi="Trebuchet MS"/>
          <w:sz w:val="22"/>
          <w:szCs w:val="22"/>
        </w:rPr>
      </w:pPr>
    </w:p>
    <w:p w:rsidR="00434C8A" w:rsidRDefault="00434C8A" w:rsidP="001C7E0B">
      <w:pPr>
        <w:pStyle w:val="GvdeMetni"/>
        <w:rPr>
          <w:rFonts w:ascii="Trebuchet MS" w:hAnsi="Trebuchet MS"/>
          <w:sz w:val="22"/>
          <w:szCs w:val="22"/>
        </w:rPr>
      </w:pPr>
    </w:p>
    <w:tbl>
      <w:tblPr>
        <w:tblStyle w:val="AkListe-Vurgu1"/>
        <w:tblW w:w="0" w:type="auto"/>
        <w:jc w:val="center"/>
        <w:tblLook w:val="04A0" w:firstRow="1" w:lastRow="0" w:firstColumn="1" w:lastColumn="0" w:noHBand="0" w:noVBand="1"/>
      </w:tblPr>
      <w:tblGrid>
        <w:gridCol w:w="8373"/>
        <w:gridCol w:w="1277"/>
      </w:tblGrid>
      <w:tr w:rsidR="00271548" w:rsidTr="00F31F11">
        <w:trPr>
          <w:cnfStyle w:val="100000000000" w:firstRow="1" w:lastRow="0" w:firstColumn="0" w:lastColumn="0" w:oddVBand="0" w:evenVBand="0" w:oddHBand="0" w:evenHBand="0" w:firstRowFirstColumn="0" w:firstRowLastColumn="0" w:lastRowFirstColumn="0" w:lastRowLastColumn="0"/>
          <w:trHeight w:val="687"/>
          <w:jc w:val="center"/>
        </w:trPr>
        <w:tc>
          <w:tcPr>
            <w:cnfStyle w:val="001000000000" w:firstRow="0" w:lastRow="0" w:firstColumn="1" w:lastColumn="0" w:oddVBand="0" w:evenVBand="0" w:oddHBand="0" w:evenHBand="0" w:firstRowFirstColumn="0" w:firstRowLastColumn="0" w:lastRowFirstColumn="0" w:lastRowLastColumn="0"/>
            <w:tcW w:w="9650" w:type="dxa"/>
            <w:gridSpan w:val="2"/>
          </w:tcPr>
          <w:p w:rsidR="00271548" w:rsidRPr="0017276D" w:rsidRDefault="00271548" w:rsidP="0017276D">
            <w:pPr>
              <w:pStyle w:val="GvdeMetni"/>
              <w:jc w:val="center"/>
              <w:rPr>
                <w:rFonts w:ascii="Trebuchet MS" w:hAnsi="Trebuchet MS"/>
                <w:b w:val="0"/>
                <w:sz w:val="22"/>
                <w:szCs w:val="22"/>
              </w:rPr>
            </w:pPr>
            <w:r w:rsidRPr="0017276D">
              <w:rPr>
                <w:rFonts w:ascii="Trebuchet MS" w:hAnsi="Trebuchet MS"/>
                <w:sz w:val="22"/>
                <w:szCs w:val="22"/>
              </w:rPr>
              <w:t>İKİNCİ ÖĞRETİM</w:t>
            </w:r>
          </w:p>
        </w:tc>
      </w:tr>
      <w:tr w:rsidR="00434C8A" w:rsidTr="00F31F11">
        <w:trPr>
          <w:cnfStyle w:val="000000100000" w:firstRow="0" w:lastRow="0" w:firstColumn="0" w:lastColumn="0" w:oddVBand="0" w:evenVBand="0" w:oddHBand="1" w:evenHBand="0" w:firstRowFirstColumn="0" w:firstRowLastColumn="0" w:lastRowFirstColumn="0" w:lastRowLastColumn="0"/>
          <w:trHeight w:val="453"/>
          <w:jc w:val="center"/>
        </w:trPr>
        <w:tc>
          <w:tcPr>
            <w:cnfStyle w:val="001000000000" w:firstRow="0" w:lastRow="0" w:firstColumn="1" w:lastColumn="0" w:oddVBand="0" w:evenVBand="0" w:oddHBand="0" w:evenHBand="0" w:firstRowFirstColumn="0" w:firstRowLastColumn="0" w:lastRowFirstColumn="0" w:lastRowLastColumn="0"/>
            <w:tcW w:w="8373" w:type="dxa"/>
          </w:tcPr>
          <w:p w:rsidR="00434C8A" w:rsidRDefault="00271548" w:rsidP="001C7E0B">
            <w:pPr>
              <w:pStyle w:val="GvdeMetni"/>
              <w:rPr>
                <w:rFonts w:ascii="Trebuchet MS" w:hAnsi="Trebuchet MS"/>
                <w:sz w:val="22"/>
                <w:szCs w:val="22"/>
              </w:rPr>
            </w:pPr>
            <w:r>
              <w:rPr>
                <w:rFonts w:ascii="Trebuchet MS" w:hAnsi="Trebuchet MS"/>
                <w:sz w:val="22"/>
                <w:szCs w:val="22"/>
              </w:rPr>
              <w:t>Cerrahi Hastalıklar Hemşireliği</w:t>
            </w:r>
          </w:p>
        </w:tc>
        <w:tc>
          <w:tcPr>
            <w:tcW w:w="1277" w:type="dxa"/>
          </w:tcPr>
          <w:p w:rsidR="00434C8A" w:rsidRDefault="0017276D" w:rsidP="0017276D">
            <w:pPr>
              <w:pStyle w:val="GvdeMetni"/>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Pr>
                <w:rFonts w:ascii="Trebuchet MS" w:hAnsi="Trebuchet MS"/>
                <w:sz w:val="22"/>
                <w:szCs w:val="22"/>
              </w:rPr>
              <w:t>300</w:t>
            </w:r>
          </w:p>
        </w:tc>
      </w:tr>
      <w:tr w:rsidR="00434C8A" w:rsidTr="00F31F11">
        <w:trPr>
          <w:trHeight w:val="444"/>
          <w:jc w:val="center"/>
        </w:trPr>
        <w:tc>
          <w:tcPr>
            <w:cnfStyle w:val="001000000000" w:firstRow="0" w:lastRow="0" w:firstColumn="1" w:lastColumn="0" w:oddVBand="0" w:evenVBand="0" w:oddHBand="0" w:evenHBand="0" w:firstRowFirstColumn="0" w:firstRowLastColumn="0" w:lastRowFirstColumn="0" w:lastRowLastColumn="0"/>
            <w:tcW w:w="8373" w:type="dxa"/>
          </w:tcPr>
          <w:p w:rsidR="0017276D" w:rsidRDefault="00271548" w:rsidP="001C7E0B">
            <w:pPr>
              <w:pStyle w:val="GvdeMetni"/>
              <w:rPr>
                <w:rFonts w:ascii="Trebuchet MS" w:hAnsi="Trebuchet MS"/>
                <w:sz w:val="22"/>
                <w:szCs w:val="22"/>
              </w:rPr>
            </w:pPr>
            <w:r>
              <w:rPr>
                <w:rFonts w:ascii="Trebuchet MS" w:hAnsi="Trebuchet MS"/>
                <w:sz w:val="22"/>
                <w:szCs w:val="22"/>
              </w:rPr>
              <w:t>Çocuk S</w:t>
            </w:r>
            <w:r w:rsidR="0017276D">
              <w:rPr>
                <w:rFonts w:ascii="Trebuchet MS" w:hAnsi="Trebuchet MS"/>
                <w:sz w:val="22"/>
                <w:szCs w:val="22"/>
              </w:rPr>
              <w:t>ağlığı ve Hastalıkları Hemşireliği</w:t>
            </w:r>
          </w:p>
        </w:tc>
        <w:tc>
          <w:tcPr>
            <w:tcW w:w="1277" w:type="dxa"/>
          </w:tcPr>
          <w:p w:rsidR="00434C8A" w:rsidRDefault="0017276D" w:rsidP="0017276D">
            <w:pPr>
              <w:pStyle w:val="GvdeMetni"/>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Pr>
                <w:rFonts w:ascii="Trebuchet MS" w:hAnsi="Trebuchet MS"/>
                <w:sz w:val="22"/>
                <w:szCs w:val="22"/>
              </w:rPr>
              <w:t>300</w:t>
            </w:r>
          </w:p>
        </w:tc>
      </w:tr>
      <w:tr w:rsidR="00434C8A" w:rsidTr="00F31F11">
        <w:trPr>
          <w:cnfStyle w:val="000000100000" w:firstRow="0" w:lastRow="0" w:firstColumn="0" w:lastColumn="0" w:oddVBand="0" w:evenVBand="0" w:oddHBand="1" w:evenHBand="0" w:firstRowFirstColumn="0" w:firstRowLastColumn="0" w:lastRowFirstColumn="0" w:lastRowLastColumn="0"/>
          <w:trHeight w:val="451"/>
          <w:jc w:val="center"/>
        </w:trPr>
        <w:tc>
          <w:tcPr>
            <w:cnfStyle w:val="001000000000" w:firstRow="0" w:lastRow="0" w:firstColumn="1" w:lastColumn="0" w:oddVBand="0" w:evenVBand="0" w:oddHBand="0" w:evenHBand="0" w:firstRowFirstColumn="0" w:firstRowLastColumn="0" w:lastRowFirstColumn="0" w:lastRowLastColumn="0"/>
            <w:tcW w:w="8373" w:type="dxa"/>
          </w:tcPr>
          <w:p w:rsidR="00434C8A" w:rsidRDefault="0017276D" w:rsidP="001C7E0B">
            <w:pPr>
              <w:pStyle w:val="GvdeMetni"/>
              <w:rPr>
                <w:rFonts w:ascii="Trebuchet MS" w:hAnsi="Trebuchet MS"/>
                <w:sz w:val="22"/>
                <w:szCs w:val="22"/>
              </w:rPr>
            </w:pPr>
            <w:r>
              <w:rPr>
                <w:rFonts w:ascii="Trebuchet MS" w:hAnsi="Trebuchet MS"/>
                <w:sz w:val="22"/>
                <w:szCs w:val="22"/>
              </w:rPr>
              <w:t>Halk Sağlığı Hemşireliği</w:t>
            </w:r>
          </w:p>
        </w:tc>
        <w:tc>
          <w:tcPr>
            <w:tcW w:w="1277" w:type="dxa"/>
          </w:tcPr>
          <w:p w:rsidR="00434C8A" w:rsidRDefault="0017276D" w:rsidP="0017276D">
            <w:pPr>
              <w:pStyle w:val="GvdeMetni"/>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Pr>
                <w:rFonts w:ascii="Trebuchet MS" w:hAnsi="Trebuchet MS"/>
                <w:sz w:val="22"/>
                <w:szCs w:val="22"/>
              </w:rPr>
              <w:t>300</w:t>
            </w:r>
          </w:p>
        </w:tc>
      </w:tr>
      <w:tr w:rsidR="00434C8A" w:rsidTr="00F31F11">
        <w:trPr>
          <w:trHeight w:val="442"/>
          <w:jc w:val="center"/>
        </w:trPr>
        <w:tc>
          <w:tcPr>
            <w:cnfStyle w:val="001000000000" w:firstRow="0" w:lastRow="0" w:firstColumn="1" w:lastColumn="0" w:oddVBand="0" w:evenVBand="0" w:oddHBand="0" w:evenHBand="0" w:firstRowFirstColumn="0" w:firstRowLastColumn="0" w:lastRowFirstColumn="0" w:lastRowLastColumn="0"/>
            <w:tcW w:w="8373" w:type="dxa"/>
          </w:tcPr>
          <w:p w:rsidR="00434C8A" w:rsidRDefault="0017276D" w:rsidP="001C7E0B">
            <w:pPr>
              <w:pStyle w:val="GvdeMetni"/>
              <w:rPr>
                <w:rFonts w:ascii="Trebuchet MS" w:hAnsi="Trebuchet MS"/>
                <w:sz w:val="22"/>
                <w:szCs w:val="22"/>
              </w:rPr>
            </w:pPr>
            <w:r>
              <w:rPr>
                <w:rFonts w:ascii="Trebuchet MS" w:hAnsi="Trebuchet MS"/>
                <w:sz w:val="22"/>
                <w:szCs w:val="22"/>
              </w:rPr>
              <w:t>Hemşirelik Esasları</w:t>
            </w:r>
          </w:p>
        </w:tc>
        <w:tc>
          <w:tcPr>
            <w:tcW w:w="1277" w:type="dxa"/>
          </w:tcPr>
          <w:p w:rsidR="00434C8A" w:rsidRDefault="0017276D" w:rsidP="0017276D">
            <w:pPr>
              <w:pStyle w:val="GvdeMetni"/>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Pr>
                <w:rFonts w:ascii="Trebuchet MS" w:hAnsi="Trebuchet MS"/>
                <w:sz w:val="22"/>
                <w:szCs w:val="22"/>
              </w:rPr>
              <w:t>300</w:t>
            </w:r>
          </w:p>
        </w:tc>
      </w:tr>
      <w:tr w:rsidR="00434C8A" w:rsidTr="00F31F11">
        <w:trPr>
          <w:cnfStyle w:val="000000100000" w:firstRow="0" w:lastRow="0" w:firstColumn="0" w:lastColumn="0" w:oddVBand="0" w:evenVBand="0" w:oddHBand="1" w:evenHBand="0" w:firstRowFirstColumn="0" w:firstRowLastColumn="0" w:lastRowFirstColumn="0" w:lastRowLastColumn="0"/>
          <w:trHeight w:val="448"/>
          <w:jc w:val="center"/>
        </w:trPr>
        <w:tc>
          <w:tcPr>
            <w:cnfStyle w:val="001000000000" w:firstRow="0" w:lastRow="0" w:firstColumn="1" w:lastColumn="0" w:oddVBand="0" w:evenVBand="0" w:oddHBand="0" w:evenHBand="0" w:firstRowFirstColumn="0" w:firstRowLastColumn="0" w:lastRowFirstColumn="0" w:lastRowLastColumn="0"/>
            <w:tcW w:w="8373" w:type="dxa"/>
          </w:tcPr>
          <w:p w:rsidR="00434C8A" w:rsidRDefault="0017276D" w:rsidP="001C7E0B">
            <w:pPr>
              <w:pStyle w:val="GvdeMetni"/>
              <w:rPr>
                <w:rFonts w:ascii="Trebuchet MS" w:hAnsi="Trebuchet MS"/>
                <w:sz w:val="22"/>
                <w:szCs w:val="22"/>
              </w:rPr>
            </w:pPr>
            <w:r>
              <w:rPr>
                <w:rFonts w:ascii="Trebuchet MS" w:hAnsi="Trebuchet MS"/>
                <w:sz w:val="22"/>
                <w:szCs w:val="22"/>
              </w:rPr>
              <w:t>Kadın Sağlığı ve Hatalıkları Hemşireliği</w:t>
            </w:r>
          </w:p>
        </w:tc>
        <w:tc>
          <w:tcPr>
            <w:tcW w:w="1277" w:type="dxa"/>
          </w:tcPr>
          <w:p w:rsidR="00434C8A" w:rsidRDefault="0017276D" w:rsidP="0017276D">
            <w:pPr>
              <w:pStyle w:val="GvdeMetni"/>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Pr>
                <w:rFonts w:ascii="Trebuchet MS" w:hAnsi="Trebuchet MS"/>
                <w:sz w:val="22"/>
                <w:szCs w:val="22"/>
              </w:rPr>
              <w:t>300</w:t>
            </w:r>
          </w:p>
        </w:tc>
      </w:tr>
      <w:tr w:rsidR="00434C8A" w:rsidTr="00F31F11">
        <w:trPr>
          <w:trHeight w:val="440"/>
          <w:jc w:val="center"/>
        </w:trPr>
        <w:tc>
          <w:tcPr>
            <w:cnfStyle w:val="001000000000" w:firstRow="0" w:lastRow="0" w:firstColumn="1" w:lastColumn="0" w:oddVBand="0" w:evenVBand="0" w:oddHBand="0" w:evenHBand="0" w:firstRowFirstColumn="0" w:firstRowLastColumn="0" w:lastRowFirstColumn="0" w:lastRowLastColumn="0"/>
            <w:tcW w:w="8373" w:type="dxa"/>
          </w:tcPr>
          <w:p w:rsidR="00434C8A" w:rsidRDefault="0017276D" w:rsidP="001C7E0B">
            <w:pPr>
              <w:pStyle w:val="GvdeMetni"/>
              <w:rPr>
                <w:rFonts w:ascii="Trebuchet MS" w:hAnsi="Trebuchet MS"/>
                <w:sz w:val="22"/>
                <w:szCs w:val="22"/>
              </w:rPr>
            </w:pPr>
            <w:r>
              <w:rPr>
                <w:rFonts w:ascii="Trebuchet MS" w:hAnsi="Trebuchet MS"/>
                <w:sz w:val="22"/>
                <w:szCs w:val="22"/>
              </w:rPr>
              <w:t>Psikiyatri Hemşireliği</w:t>
            </w:r>
          </w:p>
        </w:tc>
        <w:tc>
          <w:tcPr>
            <w:tcW w:w="1277" w:type="dxa"/>
          </w:tcPr>
          <w:p w:rsidR="00434C8A" w:rsidRDefault="0017276D" w:rsidP="0017276D">
            <w:pPr>
              <w:pStyle w:val="GvdeMetni"/>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Pr>
                <w:rFonts w:ascii="Trebuchet MS" w:hAnsi="Trebuchet MS"/>
                <w:sz w:val="22"/>
                <w:szCs w:val="22"/>
              </w:rPr>
              <w:t>300</w:t>
            </w:r>
          </w:p>
        </w:tc>
      </w:tr>
      <w:tr w:rsidR="00434C8A" w:rsidTr="00F31F11">
        <w:trPr>
          <w:cnfStyle w:val="000000100000" w:firstRow="0" w:lastRow="0" w:firstColumn="0" w:lastColumn="0" w:oddVBand="0" w:evenVBand="0" w:oddHBand="1" w:evenHBand="0" w:firstRowFirstColumn="0" w:firstRowLastColumn="0" w:lastRowFirstColumn="0" w:lastRowLastColumn="0"/>
          <w:trHeight w:val="446"/>
          <w:jc w:val="center"/>
        </w:trPr>
        <w:tc>
          <w:tcPr>
            <w:cnfStyle w:val="001000000000" w:firstRow="0" w:lastRow="0" w:firstColumn="1" w:lastColumn="0" w:oddVBand="0" w:evenVBand="0" w:oddHBand="0" w:evenHBand="0" w:firstRowFirstColumn="0" w:firstRowLastColumn="0" w:lastRowFirstColumn="0" w:lastRowLastColumn="0"/>
            <w:tcW w:w="8373" w:type="dxa"/>
          </w:tcPr>
          <w:p w:rsidR="00434C8A" w:rsidRDefault="0017276D" w:rsidP="001C7E0B">
            <w:pPr>
              <w:pStyle w:val="GvdeMetni"/>
              <w:rPr>
                <w:rFonts w:ascii="Trebuchet MS" w:hAnsi="Trebuchet MS"/>
                <w:sz w:val="22"/>
                <w:szCs w:val="22"/>
              </w:rPr>
            </w:pPr>
            <w:r>
              <w:rPr>
                <w:rFonts w:ascii="Trebuchet MS" w:hAnsi="Trebuchet MS"/>
                <w:sz w:val="22"/>
                <w:szCs w:val="22"/>
              </w:rPr>
              <w:t>Ebelik</w:t>
            </w:r>
          </w:p>
        </w:tc>
        <w:tc>
          <w:tcPr>
            <w:tcW w:w="1277" w:type="dxa"/>
          </w:tcPr>
          <w:p w:rsidR="00434C8A" w:rsidRDefault="0017276D" w:rsidP="0017276D">
            <w:pPr>
              <w:pStyle w:val="GvdeMetni"/>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Pr>
                <w:rFonts w:ascii="Trebuchet MS" w:hAnsi="Trebuchet MS"/>
                <w:sz w:val="22"/>
                <w:szCs w:val="22"/>
              </w:rPr>
              <w:t>300</w:t>
            </w:r>
          </w:p>
        </w:tc>
      </w:tr>
      <w:tr w:rsidR="00434C8A" w:rsidTr="00F31F11">
        <w:trPr>
          <w:trHeight w:val="453"/>
          <w:jc w:val="center"/>
        </w:trPr>
        <w:tc>
          <w:tcPr>
            <w:cnfStyle w:val="001000000000" w:firstRow="0" w:lastRow="0" w:firstColumn="1" w:lastColumn="0" w:oddVBand="0" w:evenVBand="0" w:oddHBand="0" w:evenHBand="0" w:firstRowFirstColumn="0" w:firstRowLastColumn="0" w:lastRowFirstColumn="0" w:lastRowLastColumn="0"/>
            <w:tcW w:w="8373" w:type="dxa"/>
          </w:tcPr>
          <w:p w:rsidR="00434C8A" w:rsidRDefault="0017276D" w:rsidP="001C7E0B">
            <w:pPr>
              <w:pStyle w:val="GvdeMetni"/>
              <w:rPr>
                <w:rFonts w:ascii="Trebuchet MS" w:hAnsi="Trebuchet MS"/>
                <w:sz w:val="22"/>
                <w:szCs w:val="22"/>
              </w:rPr>
            </w:pPr>
            <w:r>
              <w:rPr>
                <w:rFonts w:ascii="Trebuchet MS" w:hAnsi="Trebuchet MS"/>
                <w:sz w:val="22"/>
                <w:szCs w:val="22"/>
              </w:rPr>
              <w:t>Tıp Eğitimi</w:t>
            </w:r>
          </w:p>
        </w:tc>
        <w:tc>
          <w:tcPr>
            <w:tcW w:w="1277" w:type="dxa"/>
          </w:tcPr>
          <w:p w:rsidR="00434C8A" w:rsidRDefault="0017276D" w:rsidP="0017276D">
            <w:pPr>
              <w:pStyle w:val="GvdeMetni"/>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Pr>
                <w:rFonts w:ascii="Trebuchet MS" w:hAnsi="Trebuchet MS"/>
                <w:sz w:val="22"/>
                <w:szCs w:val="22"/>
              </w:rPr>
              <w:t>300</w:t>
            </w:r>
          </w:p>
        </w:tc>
      </w:tr>
      <w:tr w:rsidR="00434C8A" w:rsidTr="00F31F11">
        <w:trPr>
          <w:cnfStyle w:val="000000100000" w:firstRow="0" w:lastRow="0" w:firstColumn="0" w:lastColumn="0" w:oddVBand="0" w:evenVBand="0" w:oddHBand="1" w:evenHBand="0" w:firstRowFirstColumn="0" w:firstRowLastColumn="0" w:lastRowFirstColumn="0" w:lastRowLastColumn="0"/>
          <w:trHeight w:val="444"/>
          <w:jc w:val="center"/>
        </w:trPr>
        <w:tc>
          <w:tcPr>
            <w:cnfStyle w:val="001000000000" w:firstRow="0" w:lastRow="0" w:firstColumn="1" w:lastColumn="0" w:oddVBand="0" w:evenVBand="0" w:oddHBand="0" w:evenHBand="0" w:firstRowFirstColumn="0" w:firstRowLastColumn="0" w:lastRowFirstColumn="0" w:lastRowLastColumn="0"/>
            <w:tcW w:w="8373" w:type="dxa"/>
          </w:tcPr>
          <w:p w:rsidR="00434C8A" w:rsidRDefault="0017276D" w:rsidP="001C7E0B">
            <w:pPr>
              <w:pStyle w:val="GvdeMetni"/>
              <w:rPr>
                <w:rFonts w:ascii="Trebuchet MS" w:hAnsi="Trebuchet MS"/>
                <w:sz w:val="22"/>
                <w:szCs w:val="22"/>
              </w:rPr>
            </w:pPr>
            <w:r>
              <w:rPr>
                <w:rFonts w:ascii="Trebuchet MS" w:hAnsi="Trebuchet MS"/>
                <w:sz w:val="22"/>
                <w:szCs w:val="22"/>
              </w:rPr>
              <w:t>Yeni Doğan Yoğun Bakım Hemşireliği</w:t>
            </w:r>
          </w:p>
        </w:tc>
        <w:tc>
          <w:tcPr>
            <w:tcW w:w="1277" w:type="dxa"/>
          </w:tcPr>
          <w:p w:rsidR="00434C8A" w:rsidRDefault="0017276D" w:rsidP="0017276D">
            <w:pPr>
              <w:pStyle w:val="GvdeMetni"/>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Pr>
                <w:rFonts w:ascii="Trebuchet MS" w:hAnsi="Trebuchet MS"/>
                <w:sz w:val="22"/>
                <w:szCs w:val="22"/>
              </w:rPr>
              <w:t>300</w:t>
            </w:r>
          </w:p>
        </w:tc>
      </w:tr>
    </w:tbl>
    <w:p w:rsidR="00434C8A" w:rsidRDefault="00434C8A" w:rsidP="001C7E0B">
      <w:pPr>
        <w:pStyle w:val="GvdeMetni"/>
        <w:rPr>
          <w:rFonts w:ascii="Trebuchet MS" w:hAnsi="Trebuchet MS"/>
          <w:sz w:val="22"/>
          <w:szCs w:val="22"/>
        </w:rPr>
      </w:pPr>
    </w:p>
    <w:p w:rsidR="00434C8A" w:rsidRDefault="00434C8A" w:rsidP="001C7E0B">
      <w:pPr>
        <w:pStyle w:val="GvdeMetni"/>
        <w:rPr>
          <w:rFonts w:ascii="Trebuchet MS" w:hAnsi="Trebuchet MS"/>
          <w:sz w:val="22"/>
          <w:szCs w:val="22"/>
        </w:rPr>
      </w:pPr>
    </w:p>
    <w:p w:rsidR="001C7E0B" w:rsidRDefault="001C7E0B" w:rsidP="001C7E0B">
      <w:pPr>
        <w:pStyle w:val="GvdeMetni"/>
        <w:rPr>
          <w:rFonts w:ascii="Arial"/>
        </w:rPr>
      </w:pPr>
    </w:p>
    <w:p w:rsidR="0005106A" w:rsidRDefault="0005106A" w:rsidP="0005106A">
      <w:pPr>
        <w:pStyle w:val="Balk2"/>
        <w:spacing w:before="22"/>
        <w:ind w:left="1416"/>
        <w:rPr>
          <w:rFonts w:ascii="Trebuchet MS" w:hAnsi="Trebuchet MS"/>
          <w:color w:val="FF0000"/>
        </w:rPr>
      </w:pPr>
      <w:r>
        <w:rPr>
          <w:rFonts w:ascii="Trebuchet MS" w:hAnsi="Trebuchet MS"/>
          <w:color w:val="FF0000"/>
        </w:rPr>
        <w:t xml:space="preserve">SOSYAL BİLİMLER ENSTİTÜSÜ İKİNCİ ÖĞRETİM TEZSİZ YÜKSEK LİSANS </w:t>
      </w:r>
    </w:p>
    <w:p w:rsidR="001C7E0B" w:rsidRPr="0005106A" w:rsidRDefault="0005106A" w:rsidP="0005106A">
      <w:pPr>
        <w:pStyle w:val="Balk2"/>
        <w:spacing w:before="22"/>
        <w:ind w:left="1416"/>
        <w:rPr>
          <w:rFonts w:ascii="Trebuchet MS" w:hAnsi="Trebuchet MS"/>
        </w:rPr>
      </w:pPr>
      <w:proofErr w:type="gramStart"/>
      <w:r>
        <w:rPr>
          <w:rFonts w:ascii="Trebuchet MS" w:hAnsi="Trebuchet MS"/>
          <w:color w:val="FF0000"/>
        </w:rPr>
        <w:t>DÖNEMLİK  DERS</w:t>
      </w:r>
      <w:proofErr w:type="gramEnd"/>
      <w:r>
        <w:rPr>
          <w:rFonts w:ascii="Trebuchet MS" w:hAnsi="Trebuchet MS"/>
          <w:color w:val="FF0000"/>
        </w:rPr>
        <w:t xml:space="preserve">   KREDİ/SAAT BAŞINA ÜCRE</w:t>
      </w:r>
      <w:r w:rsidR="00FB7B1E">
        <w:rPr>
          <w:rFonts w:ascii="Trebuchet MS" w:hAnsi="Trebuchet MS"/>
          <w:color w:val="FF0000"/>
        </w:rPr>
        <w:t>TLERİ</w:t>
      </w:r>
    </w:p>
    <w:p w:rsidR="001C7E0B" w:rsidRDefault="001C7E0B" w:rsidP="001C7E0B">
      <w:pPr>
        <w:pStyle w:val="GvdeMetni"/>
        <w:rPr>
          <w:rFonts w:ascii="Trebuchet MS"/>
          <w:b/>
          <w:sz w:val="20"/>
        </w:rPr>
      </w:pPr>
    </w:p>
    <w:p w:rsidR="001C7E0B" w:rsidRDefault="00BB3A53" w:rsidP="008337E2">
      <w:pPr>
        <w:pStyle w:val="GvdeMetni"/>
        <w:spacing w:before="3"/>
        <w:rPr>
          <w:rFonts w:ascii="Trebuchet MS"/>
          <w:position w:val="13"/>
          <w:sz w:val="20"/>
        </w:rPr>
      </w:pPr>
      <w:r>
        <w:rPr>
          <w:rFonts w:ascii="Trebuchet MS"/>
          <w:noProof/>
          <w:position w:val="13"/>
          <w:sz w:val="20"/>
          <w:lang w:bidi="ar-SA"/>
        </w:rPr>
        <w:lastRenderedPageBreak/>
        <mc:AlternateContent>
          <mc:Choice Requires="wps">
            <w:drawing>
              <wp:inline distT="0" distB="0" distL="0" distR="0" wp14:anchorId="3C8A7079" wp14:editId="26099C5D">
                <wp:extent cx="876300" cy="139700"/>
                <wp:effectExtent l="0" t="0" r="3175" b="0"/>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E0B" w:rsidRDefault="001C7E0B" w:rsidP="001C7E0B">
                            <w:pPr>
                              <w:spacing w:line="214" w:lineRule="exact"/>
                              <w:rPr>
                                <w:rFonts w:ascii="Trebuchet MS"/>
                                <w:b/>
                              </w:rPr>
                            </w:pPr>
                            <w:r>
                              <w:rPr>
                                <w:rFonts w:ascii="Trebuchet MS"/>
                                <w:b/>
                                <w:color w:val="FFFFFF"/>
                              </w:rPr>
                              <w:t>PROGRAM</w:t>
                            </w:r>
                            <w:r>
                              <w:rPr>
                                <w:rFonts w:ascii="Trebuchet MS"/>
                                <w:b/>
                                <w:color w:val="FFFFFF"/>
                                <w:spacing w:val="-45"/>
                              </w:rPr>
                              <w:t xml:space="preserve"> </w:t>
                            </w:r>
                            <w:r>
                              <w:rPr>
                                <w:rFonts w:ascii="Trebuchet MS"/>
                                <w:b/>
                                <w:color w:val="FFFFFF"/>
                              </w:rPr>
                              <w:t>ADI</w:t>
                            </w:r>
                          </w:p>
                        </w:txbxContent>
                      </wps:txbx>
                      <wps:bodyPr rot="0" vert="horz" wrap="square" lIns="0" tIns="0" rIns="0" bIns="0" anchor="t" anchorCtr="0" upright="1">
                        <a:noAutofit/>
                      </wps:bodyPr>
                    </wps:wsp>
                  </a:graphicData>
                </a:graphic>
              </wp:inline>
            </w:drawing>
          </mc:Choice>
          <mc:Fallback>
            <w:pict>
              <v:shape id="Text Box 8" o:spid="_x0000_s1028" type="#_x0000_t202" style="width:69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9FqrQIAAK8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YcdJCix7ooNGtGFBkqtN3KgGn+w7c9ADb0GXLVHV3oviqEBebmvA9vZFS9DUlJWTnm5vuxdUR&#10;RxmQXf9BlBCGHLSwQEMlW1M6KAYCdOjS47kzJpUCNqPlYubBSQFH/ixegm0ikGS63Eml31HRImOk&#10;WELjLTg53ik9uk4uJhYXOWsa2CdJw59tAOa4A6HhqjkzSdhe/oi9eBtto9AJg8XWCb0sc27yTegs&#10;cn85z2bZZpP5P01cP0xqVpaUmzCTrvzwz/p2UvioiLOylGhYaeBMSkrud5tGoiMBXef2OxXkws19&#10;noatF3B5QckPQu82iJ18ES2dMA/nDpQ3cjw/vo0XXhiHWf6c0h3j9N8poT7F8TyYj1r6LTfPfq+5&#10;kaRlGiZHw1pQx9mJJEaBW17a1mrCmtG+KIVJ/6kU0O6p0VavRqKjWPWwG+zDCEx0o+WdKB9BwFKA&#10;wECLMPXAqIX8jlEPEyTF6tuBSIpR857DIzDjZjLkZOwmg/ACrqZYYzSaGz2OpUMn2b4G5PGZcXED&#10;D6ViVsRPWZyeF0wFy+U0wczYufy3Xk9zdv0LAAD//wMAUEsDBBQABgAIAAAAIQAkG40x2gAAAAQB&#10;AAAPAAAAZHJzL2Rvd25yZXYueG1sTI/BTsMwEETvSPyDtUjcqE2QqhLiVBWCExIiDQeOm3ibWI3X&#10;IXbb8Pe4XOhlpNGsZt4W69kN4khTsJ413C8UCOLWG8udhs/69W4FIkRkg4Nn0vBDAdbl9VWBufEn&#10;rui4jZ1IJRxy1NDHOOZShrYnh2HhR+KU7fzkMCY7ddJMeErlbpCZUkvp0HJa6HGk557a/fbgNGy+&#10;uHqx3+/NR7WrbF0/Kn5b7rW+vZk3TyAizfH/GM74CR3KxNT4A5sgBg3pkfin5+xhlWyjIcsUyLKQ&#10;l/DlLwAAAP//AwBQSwECLQAUAAYACAAAACEAtoM4kv4AAADhAQAAEwAAAAAAAAAAAAAAAAAAAAAA&#10;W0NvbnRlbnRfVHlwZXNdLnhtbFBLAQItABQABgAIAAAAIQA4/SH/1gAAAJQBAAALAAAAAAAAAAAA&#10;AAAAAC8BAABfcmVscy8ucmVsc1BLAQItABQABgAIAAAAIQA9V9FqrQIAAK8FAAAOAAAAAAAAAAAA&#10;AAAAAC4CAABkcnMvZTJvRG9jLnhtbFBLAQItABQABgAIAAAAIQAkG40x2gAAAAQBAAAPAAAAAAAA&#10;AAAAAAAAAAcFAABkcnMvZG93bnJldi54bWxQSwUGAAAAAAQABADzAAAADgYAAAAA&#10;" filled="f" stroked="f">
                <v:textbox inset="0,0,0,0">
                  <w:txbxContent>
                    <w:p w:rsidR="001C7E0B" w:rsidRDefault="001C7E0B" w:rsidP="001C7E0B">
                      <w:pPr>
                        <w:spacing w:line="214" w:lineRule="exact"/>
                        <w:rPr>
                          <w:rFonts w:ascii="Trebuchet MS"/>
                          <w:b/>
                        </w:rPr>
                      </w:pPr>
                      <w:r>
                        <w:rPr>
                          <w:rFonts w:ascii="Trebuchet MS"/>
                          <w:b/>
                          <w:color w:val="FFFFFF"/>
                        </w:rPr>
                        <w:t>PROGRAM</w:t>
                      </w:r>
                      <w:r>
                        <w:rPr>
                          <w:rFonts w:ascii="Trebuchet MS"/>
                          <w:b/>
                          <w:color w:val="FFFFFF"/>
                          <w:spacing w:val="-45"/>
                        </w:rPr>
                        <w:t xml:space="preserve"> </w:t>
                      </w:r>
                      <w:r>
                        <w:rPr>
                          <w:rFonts w:ascii="Trebuchet MS"/>
                          <w:b/>
                          <w:color w:val="FFFFFF"/>
                        </w:rPr>
                        <w:t>ADI</w:t>
                      </w:r>
                    </w:p>
                  </w:txbxContent>
                </v:textbox>
                <w10:anchorlock/>
              </v:shape>
            </w:pict>
          </mc:Fallback>
        </mc:AlternateContent>
      </w:r>
      <w:r w:rsidR="001C7E0B">
        <w:rPr>
          <w:rFonts w:ascii="Trebuchet MS"/>
          <w:position w:val="13"/>
          <w:sz w:val="20"/>
        </w:rPr>
        <w:tab/>
      </w:r>
      <w:r>
        <w:rPr>
          <w:rFonts w:ascii="Trebuchet MS"/>
          <w:noProof/>
          <w:sz w:val="20"/>
          <w:lang w:bidi="ar-SA"/>
        </w:rPr>
        <mc:AlternateContent>
          <mc:Choice Requires="wps">
            <w:drawing>
              <wp:inline distT="0" distB="0" distL="0" distR="0" wp14:anchorId="59C05D6C" wp14:editId="43CCD692">
                <wp:extent cx="1945640" cy="310515"/>
                <wp:effectExtent l="635" t="4445" r="0" b="0"/>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E0B" w:rsidRDefault="001C7E0B" w:rsidP="001C7E0B">
                            <w:pPr>
                              <w:tabs>
                                <w:tab w:val="left" w:pos="1787"/>
                              </w:tabs>
                              <w:spacing w:line="214" w:lineRule="exact"/>
                              <w:ind w:left="384"/>
                              <w:rPr>
                                <w:rFonts w:ascii="Trebuchet MS" w:hAnsi="Trebuchet MS"/>
                                <w:b/>
                              </w:rPr>
                            </w:pPr>
                            <w:r>
                              <w:rPr>
                                <w:rFonts w:ascii="Trebuchet MS" w:hAnsi="Trebuchet MS"/>
                                <w:b/>
                                <w:color w:val="FFFFFF"/>
                              </w:rPr>
                              <w:t>ASGARİ</w:t>
                            </w:r>
                            <w:r>
                              <w:rPr>
                                <w:rFonts w:ascii="Trebuchet MS" w:hAnsi="Trebuchet MS"/>
                                <w:b/>
                                <w:color w:val="FFFFFF"/>
                              </w:rPr>
                              <w:tab/>
                            </w:r>
                            <w:r>
                              <w:rPr>
                                <w:rFonts w:ascii="Trebuchet MS" w:hAnsi="Trebuchet MS"/>
                                <w:b/>
                                <w:color w:val="FFFFFF"/>
                                <w:w w:val="90"/>
                              </w:rPr>
                              <w:t>KREDİ</w:t>
                            </w:r>
                            <w:r>
                              <w:rPr>
                                <w:rFonts w:ascii="Trebuchet MS" w:hAnsi="Trebuchet MS"/>
                                <w:b/>
                                <w:color w:val="FFFFFF"/>
                                <w:spacing w:val="-13"/>
                                <w:w w:val="90"/>
                              </w:rPr>
                              <w:t xml:space="preserve"> </w:t>
                            </w:r>
                            <w:r>
                              <w:rPr>
                                <w:rFonts w:ascii="Trebuchet MS" w:hAnsi="Trebuchet MS"/>
                                <w:b/>
                                <w:color w:val="FFFFFF"/>
                                <w:w w:val="90"/>
                              </w:rPr>
                              <w:t>ÜCRETİ</w:t>
                            </w:r>
                          </w:p>
                          <w:p w:rsidR="001C7E0B" w:rsidRDefault="001C7E0B" w:rsidP="001C7E0B">
                            <w:pPr>
                              <w:tabs>
                                <w:tab w:val="left" w:pos="2246"/>
                              </w:tabs>
                              <w:spacing w:before="13"/>
                              <w:rPr>
                                <w:rFonts w:ascii="Trebuchet MS" w:hAnsi="Trebuchet MS"/>
                                <w:b/>
                              </w:rPr>
                            </w:pPr>
                            <w:r>
                              <w:rPr>
                                <w:rFonts w:ascii="Trebuchet MS" w:hAnsi="Trebuchet MS"/>
                                <w:b/>
                                <w:color w:val="FFFFFF"/>
                              </w:rPr>
                              <w:t>ÖĞRENCİ</w:t>
                            </w:r>
                            <w:r>
                              <w:rPr>
                                <w:rFonts w:ascii="Trebuchet MS" w:hAnsi="Trebuchet MS"/>
                                <w:b/>
                                <w:color w:val="FFFFFF"/>
                                <w:spacing w:val="-48"/>
                              </w:rPr>
                              <w:t xml:space="preserve"> </w:t>
                            </w:r>
                            <w:r>
                              <w:rPr>
                                <w:rFonts w:ascii="Trebuchet MS" w:hAnsi="Trebuchet MS"/>
                                <w:b/>
                                <w:color w:val="FFFFFF"/>
                              </w:rPr>
                              <w:t>SAYISI</w:t>
                            </w:r>
                            <w:r>
                              <w:rPr>
                                <w:rFonts w:ascii="Trebuchet MS" w:hAnsi="Trebuchet MS"/>
                                <w:b/>
                                <w:color w:val="FFFFFF"/>
                              </w:rPr>
                              <w:tab/>
                              <w:t>(TL)</w:t>
                            </w:r>
                          </w:p>
                        </w:txbxContent>
                      </wps:txbx>
                      <wps:bodyPr rot="0" vert="horz" wrap="square" lIns="0" tIns="0" rIns="0" bIns="0" anchor="t" anchorCtr="0" upright="1">
                        <a:noAutofit/>
                      </wps:bodyPr>
                    </wps:wsp>
                  </a:graphicData>
                </a:graphic>
              </wp:inline>
            </w:drawing>
          </mc:Choice>
          <mc:Fallback>
            <w:pict>
              <v:shape id="Text Box 7" o:spid="_x0000_s1029" type="#_x0000_t202" style="width:153.2pt;height:2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FMrwIAALA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w4qSFFj3QQaNbMaCFqU7fqQSc7jtw0wNsQ5ctU9XdieKrQlxsasL39EZK0deUlJCdb266F1dH&#10;HGVAdv0HUUIYctDCAg2VbE3poBgI0KFLj+fOmFQKEzIOo3kIRwWczXwv8iMbgiTT7U4q/Y6KFhkj&#10;xRI6b9HJ8U5pkw1JJhcTjIucNY3tfsOfbYDjuAOx4ao5M1nYZv6IvXi73C5DJwzmWyf0ssy5yTeh&#10;M8/9RZTNss0m83+auH6Y1KwsKTdhJmH54Z817iTxURJnaSnRsNLAmZSU3O82jURHAsLO7XcqyIWb&#10;+zwNWwTg8oKSH4TebRA7+Xy5cMI8jJx44S0dz49v47kXxmGWP6d0xzj9d0qoT3EcBdEopt9y8+z3&#10;mhtJWqZhdDSsTfHy7EQSI8EtL21rNWHNaF+UwqT/VApo99RoK1ij0VGtetgN9mXMTHQj5p0oH0HB&#10;UoDAQIsw9sCohfyOUQ8jJMXq24FIilHznsMrMPNmMuRk7CaD8AKuplhjNJobPc6lQyfZvgbk8Z1x&#10;cQMvpWJWxE9ZnN4XjAXL5TTCzNy5/LdeT4N2/QsAAP//AwBQSwMEFAAGAAgAAAAhAJ4DffrbAAAA&#10;BAEAAA8AAABkcnMvZG93bnJldi54bWxMj8FOwzAQRO9I/IO1SNyoDVRRG+JUFYITEiINB46beJtY&#10;jdchdtvw9xgucFlpNKOZt8VmdoM40RSsZw23CwWCuPXGcqfhvX6+WYEIEdng4Jk0fFGATXl5UWBu&#10;/JkrOu1iJ1IJhxw19DGOuZSh7clhWPiROHl7PzmMSU6dNBOeU7kb5J1SmXRoOS30ONJjT+1hd3Qa&#10;th9cPdnP1+at2le2rteKX7KD1tdX8/YBRKQ5/oXhBz+hQ5mYGn9kE8SgIT0Sf2/y7lW2BNFoWK7W&#10;IMtC/ocvvwEAAP//AwBQSwECLQAUAAYACAAAACEAtoM4kv4AAADhAQAAEwAAAAAAAAAAAAAAAAAA&#10;AAAAW0NvbnRlbnRfVHlwZXNdLnhtbFBLAQItABQABgAIAAAAIQA4/SH/1gAAAJQBAAALAAAAAAAA&#10;AAAAAAAAAC8BAABfcmVscy8ucmVsc1BLAQItABQABgAIAAAAIQALLrFMrwIAALAFAAAOAAAAAAAA&#10;AAAAAAAAAC4CAABkcnMvZTJvRG9jLnhtbFBLAQItABQABgAIAAAAIQCeA3362wAAAAQBAAAPAAAA&#10;AAAAAAAAAAAAAAkFAABkcnMvZG93bnJldi54bWxQSwUGAAAAAAQABADzAAAAEQYAAAAA&#10;" filled="f" stroked="f">
                <v:textbox inset="0,0,0,0">
                  <w:txbxContent>
                    <w:p w:rsidR="001C7E0B" w:rsidRDefault="001C7E0B" w:rsidP="001C7E0B">
                      <w:pPr>
                        <w:tabs>
                          <w:tab w:val="left" w:pos="1787"/>
                        </w:tabs>
                        <w:spacing w:line="214" w:lineRule="exact"/>
                        <w:ind w:left="384"/>
                        <w:rPr>
                          <w:rFonts w:ascii="Trebuchet MS" w:hAnsi="Trebuchet MS"/>
                          <w:b/>
                        </w:rPr>
                      </w:pPr>
                      <w:r>
                        <w:rPr>
                          <w:rFonts w:ascii="Trebuchet MS" w:hAnsi="Trebuchet MS"/>
                          <w:b/>
                          <w:color w:val="FFFFFF"/>
                        </w:rPr>
                        <w:t>ASGARİ</w:t>
                      </w:r>
                      <w:r>
                        <w:rPr>
                          <w:rFonts w:ascii="Trebuchet MS" w:hAnsi="Trebuchet MS"/>
                          <w:b/>
                          <w:color w:val="FFFFFF"/>
                        </w:rPr>
                        <w:tab/>
                      </w:r>
                      <w:r>
                        <w:rPr>
                          <w:rFonts w:ascii="Trebuchet MS" w:hAnsi="Trebuchet MS"/>
                          <w:b/>
                          <w:color w:val="FFFFFF"/>
                          <w:w w:val="90"/>
                        </w:rPr>
                        <w:t>KREDİ</w:t>
                      </w:r>
                      <w:r>
                        <w:rPr>
                          <w:rFonts w:ascii="Trebuchet MS" w:hAnsi="Trebuchet MS"/>
                          <w:b/>
                          <w:color w:val="FFFFFF"/>
                          <w:spacing w:val="-13"/>
                          <w:w w:val="90"/>
                        </w:rPr>
                        <w:t xml:space="preserve"> </w:t>
                      </w:r>
                      <w:r>
                        <w:rPr>
                          <w:rFonts w:ascii="Trebuchet MS" w:hAnsi="Trebuchet MS"/>
                          <w:b/>
                          <w:color w:val="FFFFFF"/>
                          <w:w w:val="90"/>
                        </w:rPr>
                        <w:t>ÜCRETİ</w:t>
                      </w:r>
                    </w:p>
                    <w:p w:rsidR="001C7E0B" w:rsidRDefault="001C7E0B" w:rsidP="001C7E0B">
                      <w:pPr>
                        <w:tabs>
                          <w:tab w:val="left" w:pos="2246"/>
                        </w:tabs>
                        <w:spacing w:before="13"/>
                        <w:rPr>
                          <w:rFonts w:ascii="Trebuchet MS" w:hAnsi="Trebuchet MS"/>
                          <w:b/>
                        </w:rPr>
                      </w:pPr>
                      <w:r>
                        <w:rPr>
                          <w:rFonts w:ascii="Trebuchet MS" w:hAnsi="Trebuchet MS"/>
                          <w:b/>
                          <w:color w:val="FFFFFF"/>
                        </w:rPr>
                        <w:t>ÖĞRENCİ</w:t>
                      </w:r>
                      <w:r>
                        <w:rPr>
                          <w:rFonts w:ascii="Trebuchet MS" w:hAnsi="Trebuchet MS"/>
                          <w:b/>
                          <w:color w:val="FFFFFF"/>
                          <w:spacing w:val="-48"/>
                        </w:rPr>
                        <w:t xml:space="preserve"> </w:t>
                      </w:r>
                      <w:r>
                        <w:rPr>
                          <w:rFonts w:ascii="Trebuchet MS" w:hAnsi="Trebuchet MS"/>
                          <w:b/>
                          <w:color w:val="FFFFFF"/>
                        </w:rPr>
                        <w:t>SAYISI</w:t>
                      </w:r>
                      <w:r>
                        <w:rPr>
                          <w:rFonts w:ascii="Trebuchet MS" w:hAnsi="Trebuchet MS"/>
                          <w:b/>
                          <w:color w:val="FFFFFF"/>
                        </w:rPr>
                        <w:tab/>
                        <w:t>(TL)</w:t>
                      </w:r>
                    </w:p>
                  </w:txbxContent>
                </v:textbox>
                <w10:anchorlock/>
              </v:shape>
            </w:pict>
          </mc:Fallback>
        </mc:AlternateContent>
      </w:r>
    </w:p>
    <w:p w:rsidR="008337E2" w:rsidRPr="008337E2" w:rsidRDefault="008337E2" w:rsidP="008337E2">
      <w:pPr>
        <w:pStyle w:val="GvdeMetni"/>
        <w:spacing w:before="3"/>
        <w:rPr>
          <w:rFonts w:ascii="Trebuchet MS"/>
          <w:b/>
          <w:sz w:val="15"/>
        </w:rPr>
      </w:pPr>
    </w:p>
    <w:p w:rsidR="001C7E0B" w:rsidRDefault="001C7E0B" w:rsidP="001C7E0B">
      <w:pPr>
        <w:pStyle w:val="GvdeMetni"/>
        <w:spacing w:before="4"/>
        <w:rPr>
          <w:rFonts w:ascii="Trebuchet MS"/>
          <w:b/>
          <w:sz w:val="3"/>
        </w:rPr>
      </w:pPr>
    </w:p>
    <w:p w:rsidR="001C7E0B" w:rsidRDefault="001C7E0B" w:rsidP="001C7E0B">
      <w:pPr>
        <w:pStyle w:val="GvdeMetni"/>
        <w:ind w:left="752"/>
        <w:rPr>
          <w:rFonts w:ascii="Trebuchet MS"/>
          <w:sz w:val="20"/>
        </w:rPr>
      </w:pPr>
    </w:p>
    <w:tbl>
      <w:tblPr>
        <w:tblStyle w:val="AkListe-Vurgu1"/>
        <w:tblW w:w="0" w:type="auto"/>
        <w:jc w:val="center"/>
        <w:tblLayout w:type="fixed"/>
        <w:tblLook w:val="01E0" w:firstRow="1" w:lastRow="1" w:firstColumn="1" w:lastColumn="1" w:noHBand="0" w:noVBand="0"/>
      </w:tblPr>
      <w:tblGrid>
        <w:gridCol w:w="5680"/>
        <w:gridCol w:w="2199"/>
        <w:gridCol w:w="1686"/>
      </w:tblGrid>
      <w:tr w:rsidR="00F31F11" w:rsidRPr="00B6556A" w:rsidTr="00F31F11">
        <w:trPr>
          <w:cnfStyle w:val="100000000000" w:firstRow="1" w:lastRow="0" w:firstColumn="0" w:lastColumn="0" w:oddVBand="0" w:evenVBand="0" w:oddHBand="0" w:evenHBand="0" w:firstRowFirstColumn="0" w:firstRowLastColumn="0" w:lastRowFirstColumn="0" w:lastRowLastColumn="0"/>
          <w:trHeight w:val="377"/>
          <w:jc w:val="center"/>
        </w:trPr>
        <w:tc>
          <w:tcPr>
            <w:cnfStyle w:val="001000000000" w:firstRow="0" w:lastRow="0" w:firstColumn="1" w:lastColumn="0" w:oddVBand="0" w:evenVBand="0" w:oddHBand="0" w:evenHBand="0" w:firstRowFirstColumn="0" w:firstRowLastColumn="0" w:lastRowFirstColumn="0" w:lastRowLastColumn="0"/>
            <w:tcW w:w="5680" w:type="dxa"/>
          </w:tcPr>
          <w:p w:rsidR="00F31F11" w:rsidRPr="00B6556A" w:rsidRDefault="00F31F11" w:rsidP="00A759EA">
            <w:pPr>
              <w:pStyle w:val="TableParagraph"/>
              <w:ind w:left="107"/>
              <w:rPr>
                <w:rFonts w:ascii="Trebuchet MS" w:hAnsi="Trebuchet MS" w:cs="Times New Roman"/>
              </w:rPr>
            </w:pPr>
            <w:r>
              <w:rPr>
                <w:rFonts w:ascii="Trebuchet MS" w:hAnsi="Trebuchet MS" w:cs="Times New Roman"/>
              </w:rPr>
              <w:t>İKİNCİ ÖĞRETİM</w:t>
            </w:r>
          </w:p>
        </w:tc>
        <w:tc>
          <w:tcPr>
            <w:cnfStyle w:val="000010000000" w:firstRow="0" w:lastRow="0" w:firstColumn="0" w:lastColumn="0" w:oddVBand="1" w:evenVBand="0" w:oddHBand="0" w:evenHBand="0" w:firstRowFirstColumn="0" w:firstRowLastColumn="0" w:lastRowFirstColumn="0" w:lastRowLastColumn="0"/>
            <w:tcW w:w="2199" w:type="dxa"/>
          </w:tcPr>
          <w:p w:rsidR="00F31F11" w:rsidRPr="00B6556A" w:rsidRDefault="00F31F11" w:rsidP="00A759EA">
            <w:pPr>
              <w:pStyle w:val="TableParagraph"/>
              <w:ind w:right="701"/>
              <w:jc w:val="right"/>
              <w:rPr>
                <w:rFonts w:ascii="Trebuchet MS" w:hAnsi="Trebuchet MS" w:cs="Times New Roman"/>
              </w:rPr>
            </w:pPr>
          </w:p>
        </w:tc>
        <w:tc>
          <w:tcPr>
            <w:cnfStyle w:val="000100000000" w:firstRow="0" w:lastRow="0" w:firstColumn="0" w:lastColumn="1" w:oddVBand="0" w:evenVBand="0" w:oddHBand="0" w:evenHBand="0" w:firstRowFirstColumn="0" w:firstRowLastColumn="0" w:lastRowFirstColumn="0" w:lastRowLastColumn="0"/>
            <w:tcW w:w="1686" w:type="dxa"/>
          </w:tcPr>
          <w:p w:rsidR="00F31F11" w:rsidRDefault="00F31F11" w:rsidP="00A759EA">
            <w:pPr>
              <w:pStyle w:val="TableParagraph"/>
              <w:ind w:right="659"/>
              <w:jc w:val="right"/>
              <w:rPr>
                <w:rFonts w:ascii="Trebuchet MS" w:hAnsi="Trebuchet MS" w:cs="Times New Roman"/>
                <w:w w:val="90"/>
              </w:rPr>
            </w:pPr>
          </w:p>
        </w:tc>
      </w:tr>
      <w:tr w:rsidR="00F31F11" w:rsidRPr="00B6556A" w:rsidTr="00F31F11">
        <w:trPr>
          <w:cnfStyle w:val="000000100000" w:firstRow="0" w:lastRow="0" w:firstColumn="0" w:lastColumn="0" w:oddVBand="0" w:evenVBand="0" w:oddHBand="1" w:evenHBand="0" w:firstRowFirstColumn="0" w:firstRowLastColumn="0" w:lastRowFirstColumn="0" w:lastRowLastColumn="0"/>
          <w:trHeight w:val="377"/>
          <w:jc w:val="center"/>
        </w:trPr>
        <w:tc>
          <w:tcPr>
            <w:cnfStyle w:val="001000000000" w:firstRow="0" w:lastRow="0" w:firstColumn="1" w:lastColumn="0" w:oddVBand="0" w:evenVBand="0" w:oddHBand="0" w:evenHBand="0" w:firstRowFirstColumn="0" w:firstRowLastColumn="0" w:lastRowFirstColumn="0" w:lastRowLastColumn="0"/>
            <w:tcW w:w="9565" w:type="dxa"/>
            <w:gridSpan w:val="3"/>
          </w:tcPr>
          <w:p w:rsidR="00F31F11" w:rsidRPr="00B6556A" w:rsidRDefault="00F31F11" w:rsidP="00A759EA">
            <w:pPr>
              <w:pStyle w:val="TableParagraph"/>
              <w:ind w:left="107"/>
              <w:rPr>
                <w:rFonts w:ascii="Trebuchet MS" w:hAnsi="Trebuchet MS" w:cs="Times New Roman"/>
                <w:b w:val="0"/>
                <w:bCs w:val="0"/>
              </w:rPr>
            </w:pPr>
            <w:r w:rsidRPr="00B6556A">
              <w:rPr>
                <w:rFonts w:ascii="Trebuchet MS" w:hAnsi="Trebuchet MS" w:cs="Times New Roman"/>
              </w:rPr>
              <w:t>Aile Danışmanlığı</w:t>
            </w:r>
          </w:p>
          <w:p w:rsidR="00F31F11" w:rsidRPr="00B6556A" w:rsidRDefault="00F31F11" w:rsidP="00A759EA">
            <w:pPr>
              <w:pStyle w:val="TableParagraph"/>
              <w:ind w:right="659"/>
              <w:jc w:val="right"/>
              <w:rPr>
                <w:rFonts w:ascii="Trebuchet MS" w:hAnsi="Trebuchet MS" w:cs="Times New Roman"/>
              </w:rPr>
            </w:pPr>
            <w:r>
              <w:rPr>
                <w:rFonts w:ascii="Trebuchet MS" w:hAnsi="Trebuchet MS" w:cs="Times New Roman"/>
                <w:w w:val="90"/>
              </w:rPr>
              <w:t>31</w:t>
            </w:r>
            <w:r w:rsidRPr="00B6556A">
              <w:rPr>
                <w:rFonts w:ascii="Trebuchet MS" w:hAnsi="Trebuchet MS" w:cs="Times New Roman"/>
                <w:w w:val="90"/>
              </w:rPr>
              <w:t>0</w:t>
            </w:r>
          </w:p>
        </w:tc>
      </w:tr>
      <w:tr w:rsidR="00F31F11" w:rsidRPr="00B6556A" w:rsidTr="00F31F11">
        <w:trPr>
          <w:trHeight w:val="376"/>
          <w:jc w:val="center"/>
        </w:trPr>
        <w:tc>
          <w:tcPr>
            <w:cnfStyle w:val="001000000000" w:firstRow="0" w:lastRow="0" w:firstColumn="1" w:lastColumn="0" w:oddVBand="0" w:evenVBand="0" w:oddHBand="0" w:evenHBand="0" w:firstRowFirstColumn="0" w:firstRowLastColumn="0" w:lastRowFirstColumn="0" w:lastRowLastColumn="0"/>
            <w:tcW w:w="9565" w:type="dxa"/>
            <w:gridSpan w:val="3"/>
          </w:tcPr>
          <w:p w:rsidR="00F31F11" w:rsidRPr="00B6556A" w:rsidRDefault="00F31F11" w:rsidP="00DB3551">
            <w:pPr>
              <w:pStyle w:val="TableParagraph"/>
              <w:ind w:left="107"/>
              <w:rPr>
                <w:rFonts w:ascii="Trebuchet MS" w:hAnsi="Trebuchet MS" w:cs="Times New Roman"/>
                <w:b w:val="0"/>
                <w:bCs w:val="0"/>
              </w:rPr>
            </w:pPr>
            <w:r>
              <w:rPr>
                <w:rFonts w:ascii="Trebuchet MS" w:hAnsi="Trebuchet MS" w:cs="Times New Roman"/>
              </w:rPr>
              <w:t>Dijital Gazetecilik ve Yayıncılık</w:t>
            </w:r>
          </w:p>
          <w:p w:rsidR="00F31F11" w:rsidRPr="00B6556A" w:rsidRDefault="00F31F11" w:rsidP="00DB3551">
            <w:pPr>
              <w:pStyle w:val="TableParagraph"/>
              <w:ind w:right="659"/>
              <w:jc w:val="right"/>
              <w:rPr>
                <w:rFonts w:ascii="Trebuchet MS" w:hAnsi="Trebuchet MS" w:cs="Times New Roman"/>
                <w:w w:val="90"/>
              </w:rPr>
            </w:pPr>
            <w:r>
              <w:rPr>
                <w:rFonts w:ascii="Trebuchet MS" w:hAnsi="Trebuchet MS" w:cs="Times New Roman"/>
                <w:w w:val="90"/>
              </w:rPr>
              <w:t>250</w:t>
            </w:r>
          </w:p>
        </w:tc>
      </w:tr>
      <w:tr w:rsidR="00F31F11" w:rsidRPr="00B6556A" w:rsidTr="00F31F11">
        <w:trPr>
          <w:cnfStyle w:val="000000100000" w:firstRow="0" w:lastRow="0" w:firstColumn="0" w:lastColumn="0" w:oddVBand="0" w:evenVBand="0" w:oddHBand="1" w:evenHBand="0" w:firstRowFirstColumn="0" w:firstRowLastColumn="0" w:lastRowFirstColumn="0" w:lastRowLastColumn="0"/>
          <w:trHeight w:val="377"/>
          <w:jc w:val="center"/>
        </w:trPr>
        <w:tc>
          <w:tcPr>
            <w:cnfStyle w:val="001000000000" w:firstRow="0" w:lastRow="0" w:firstColumn="1" w:lastColumn="0" w:oddVBand="0" w:evenVBand="0" w:oddHBand="0" w:evenHBand="0" w:firstRowFirstColumn="0" w:firstRowLastColumn="0" w:lastRowFirstColumn="0" w:lastRowLastColumn="0"/>
            <w:tcW w:w="9565" w:type="dxa"/>
            <w:gridSpan w:val="3"/>
          </w:tcPr>
          <w:p w:rsidR="00F31F11" w:rsidRPr="00B6556A" w:rsidRDefault="00F31F11" w:rsidP="00A759EA">
            <w:pPr>
              <w:pStyle w:val="TableParagraph"/>
              <w:ind w:left="107"/>
              <w:rPr>
                <w:rFonts w:ascii="Trebuchet MS" w:hAnsi="Trebuchet MS" w:cs="Times New Roman"/>
                <w:b w:val="0"/>
                <w:bCs w:val="0"/>
              </w:rPr>
            </w:pPr>
            <w:r w:rsidRPr="00B6556A">
              <w:rPr>
                <w:rFonts w:ascii="Trebuchet MS" w:hAnsi="Trebuchet MS" w:cs="Times New Roman"/>
              </w:rPr>
              <w:t>Edebiyat ve Kültür Çalışmaları</w:t>
            </w:r>
          </w:p>
          <w:p w:rsidR="00F31F11" w:rsidRPr="00B6556A" w:rsidRDefault="00F31F11" w:rsidP="00A759EA">
            <w:pPr>
              <w:pStyle w:val="TableParagraph"/>
              <w:ind w:right="659"/>
              <w:jc w:val="right"/>
              <w:rPr>
                <w:rFonts w:ascii="Trebuchet MS" w:hAnsi="Trebuchet MS" w:cs="Times New Roman"/>
              </w:rPr>
            </w:pPr>
            <w:r w:rsidRPr="00B6556A">
              <w:rPr>
                <w:rFonts w:ascii="Trebuchet MS" w:hAnsi="Trebuchet MS" w:cs="Times New Roman"/>
                <w:w w:val="90"/>
              </w:rPr>
              <w:t>225</w:t>
            </w:r>
          </w:p>
        </w:tc>
      </w:tr>
      <w:tr w:rsidR="00F31F11" w:rsidRPr="00B6556A" w:rsidTr="00F31F11">
        <w:trPr>
          <w:trHeight w:val="376"/>
          <w:jc w:val="center"/>
        </w:trPr>
        <w:tc>
          <w:tcPr>
            <w:cnfStyle w:val="001000000000" w:firstRow="0" w:lastRow="0" w:firstColumn="1" w:lastColumn="0" w:oddVBand="0" w:evenVBand="0" w:oddHBand="0" w:evenHBand="0" w:firstRowFirstColumn="0" w:firstRowLastColumn="0" w:lastRowFirstColumn="0" w:lastRowLastColumn="0"/>
            <w:tcW w:w="9565" w:type="dxa"/>
            <w:gridSpan w:val="3"/>
          </w:tcPr>
          <w:p w:rsidR="00F31F11" w:rsidRPr="00B6556A" w:rsidRDefault="00F31F11" w:rsidP="00A759EA">
            <w:pPr>
              <w:pStyle w:val="TableParagraph"/>
              <w:ind w:left="107"/>
              <w:rPr>
                <w:rFonts w:ascii="Trebuchet MS" w:hAnsi="Trebuchet MS" w:cs="Times New Roman"/>
                <w:b w:val="0"/>
                <w:bCs w:val="0"/>
              </w:rPr>
            </w:pPr>
            <w:r>
              <w:rPr>
                <w:rFonts w:ascii="Trebuchet MS" w:hAnsi="Trebuchet MS" w:cs="Times New Roman"/>
              </w:rPr>
              <w:t>Finansal Ekonomi</w:t>
            </w:r>
          </w:p>
          <w:p w:rsidR="00F31F11" w:rsidRPr="00B6556A" w:rsidRDefault="00F31F11" w:rsidP="00A759EA">
            <w:pPr>
              <w:pStyle w:val="TableParagraph"/>
              <w:ind w:right="659"/>
              <w:jc w:val="right"/>
              <w:rPr>
                <w:rFonts w:ascii="Trebuchet MS" w:hAnsi="Trebuchet MS" w:cs="Times New Roman"/>
                <w:w w:val="90"/>
              </w:rPr>
            </w:pPr>
            <w:r>
              <w:rPr>
                <w:rFonts w:ascii="Trebuchet MS" w:hAnsi="Trebuchet MS" w:cs="Times New Roman"/>
                <w:w w:val="90"/>
              </w:rPr>
              <w:t>350</w:t>
            </w:r>
          </w:p>
        </w:tc>
      </w:tr>
      <w:tr w:rsidR="00F31F11" w:rsidRPr="00B6556A" w:rsidTr="00F31F11">
        <w:trPr>
          <w:cnfStyle w:val="000000100000" w:firstRow="0" w:lastRow="0" w:firstColumn="0" w:lastColumn="0" w:oddVBand="0" w:evenVBand="0" w:oddHBand="1" w:evenHBand="0" w:firstRowFirstColumn="0" w:firstRowLastColumn="0" w:lastRowFirstColumn="0" w:lastRowLastColumn="0"/>
          <w:trHeight w:val="377"/>
          <w:jc w:val="center"/>
        </w:trPr>
        <w:tc>
          <w:tcPr>
            <w:cnfStyle w:val="001000000000" w:firstRow="0" w:lastRow="0" w:firstColumn="1" w:lastColumn="0" w:oddVBand="0" w:evenVBand="0" w:oddHBand="0" w:evenHBand="0" w:firstRowFirstColumn="0" w:firstRowLastColumn="0" w:lastRowFirstColumn="0" w:lastRowLastColumn="0"/>
            <w:tcW w:w="9565" w:type="dxa"/>
            <w:gridSpan w:val="3"/>
          </w:tcPr>
          <w:p w:rsidR="00F31F11" w:rsidRPr="00B6556A" w:rsidRDefault="00F31F11" w:rsidP="00A759EA">
            <w:pPr>
              <w:pStyle w:val="TableParagraph"/>
              <w:ind w:left="107"/>
              <w:rPr>
                <w:rFonts w:ascii="Trebuchet MS" w:hAnsi="Trebuchet MS" w:cs="Times New Roman"/>
                <w:b w:val="0"/>
                <w:bCs w:val="0"/>
              </w:rPr>
            </w:pPr>
            <w:r w:rsidRPr="00B6556A">
              <w:rPr>
                <w:rFonts w:ascii="Trebuchet MS" w:hAnsi="Trebuchet MS" w:cs="Times New Roman"/>
              </w:rPr>
              <w:t>İşletme</w:t>
            </w:r>
          </w:p>
          <w:p w:rsidR="00F31F11" w:rsidRPr="00B6556A" w:rsidRDefault="00F31F11" w:rsidP="00183393">
            <w:pPr>
              <w:pStyle w:val="TableParagraph"/>
              <w:ind w:right="659"/>
              <w:jc w:val="right"/>
              <w:rPr>
                <w:rFonts w:ascii="Trebuchet MS" w:hAnsi="Trebuchet MS" w:cs="Times New Roman"/>
              </w:rPr>
            </w:pPr>
            <w:r>
              <w:rPr>
                <w:rFonts w:ascii="Trebuchet MS" w:hAnsi="Trebuchet MS" w:cs="Times New Roman"/>
                <w:w w:val="90"/>
              </w:rPr>
              <w:t>40</w:t>
            </w:r>
            <w:r w:rsidRPr="00B6556A">
              <w:rPr>
                <w:rFonts w:ascii="Trebuchet MS" w:hAnsi="Trebuchet MS" w:cs="Times New Roman"/>
                <w:w w:val="90"/>
              </w:rPr>
              <w:t>0</w:t>
            </w:r>
          </w:p>
        </w:tc>
      </w:tr>
      <w:tr w:rsidR="00F31F11" w:rsidRPr="00B6556A" w:rsidTr="00F31F11">
        <w:trPr>
          <w:trHeight w:val="377"/>
          <w:jc w:val="center"/>
        </w:trPr>
        <w:tc>
          <w:tcPr>
            <w:cnfStyle w:val="001000000000" w:firstRow="0" w:lastRow="0" w:firstColumn="1" w:lastColumn="0" w:oddVBand="0" w:evenVBand="0" w:oddHBand="0" w:evenHBand="0" w:firstRowFirstColumn="0" w:firstRowLastColumn="0" w:lastRowFirstColumn="0" w:lastRowLastColumn="0"/>
            <w:tcW w:w="9565" w:type="dxa"/>
            <w:gridSpan w:val="3"/>
          </w:tcPr>
          <w:p w:rsidR="00F31F11" w:rsidRPr="00B6556A" w:rsidRDefault="00F31F11" w:rsidP="00A759EA">
            <w:pPr>
              <w:pStyle w:val="TableParagraph"/>
              <w:ind w:left="107"/>
              <w:rPr>
                <w:rFonts w:ascii="Trebuchet MS" w:hAnsi="Trebuchet MS" w:cs="Times New Roman"/>
                <w:b w:val="0"/>
                <w:bCs w:val="0"/>
              </w:rPr>
            </w:pPr>
            <w:r>
              <w:rPr>
                <w:rFonts w:ascii="Trebuchet MS" w:hAnsi="Trebuchet MS" w:cs="Times New Roman"/>
              </w:rPr>
              <w:t>İnsan Kaynakları Yönetimi ve Yönetim Geliştirme</w:t>
            </w:r>
          </w:p>
          <w:p w:rsidR="00F31F11" w:rsidRDefault="00F31F11" w:rsidP="00183393">
            <w:pPr>
              <w:pStyle w:val="TableParagraph"/>
              <w:ind w:right="659"/>
              <w:jc w:val="right"/>
              <w:rPr>
                <w:rFonts w:ascii="Trebuchet MS" w:hAnsi="Trebuchet MS" w:cs="Times New Roman"/>
                <w:w w:val="90"/>
              </w:rPr>
            </w:pPr>
            <w:r>
              <w:rPr>
                <w:rFonts w:ascii="Trebuchet MS" w:hAnsi="Trebuchet MS" w:cs="Times New Roman"/>
                <w:w w:val="90"/>
              </w:rPr>
              <w:t>400</w:t>
            </w:r>
          </w:p>
        </w:tc>
      </w:tr>
      <w:tr w:rsidR="00F31F11" w:rsidRPr="00B6556A" w:rsidTr="00F31F11">
        <w:trPr>
          <w:cnfStyle w:val="000000100000" w:firstRow="0" w:lastRow="0" w:firstColumn="0" w:lastColumn="0" w:oddVBand="0" w:evenVBand="0" w:oddHBand="1" w:evenHBand="0" w:firstRowFirstColumn="0" w:firstRowLastColumn="0" w:lastRowFirstColumn="0" w:lastRowLastColumn="0"/>
          <w:trHeight w:val="376"/>
          <w:jc w:val="center"/>
        </w:trPr>
        <w:tc>
          <w:tcPr>
            <w:cnfStyle w:val="001000000000" w:firstRow="0" w:lastRow="0" w:firstColumn="1" w:lastColumn="0" w:oddVBand="0" w:evenVBand="0" w:oddHBand="0" w:evenHBand="0" w:firstRowFirstColumn="0" w:firstRowLastColumn="0" w:lastRowFirstColumn="0" w:lastRowLastColumn="0"/>
            <w:tcW w:w="9565" w:type="dxa"/>
            <w:gridSpan w:val="3"/>
          </w:tcPr>
          <w:p w:rsidR="00F31F11" w:rsidRPr="00B6556A" w:rsidRDefault="00F31F11" w:rsidP="00DD25C1">
            <w:pPr>
              <w:pStyle w:val="TableParagraph"/>
              <w:ind w:left="107"/>
              <w:rPr>
                <w:rFonts w:ascii="Trebuchet MS" w:hAnsi="Trebuchet MS" w:cs="Times New Roman"/>
                <w:b w:val="0"/>
                <w:bCs w:val="0"/>
              </w:rPr>
            </w:pPr>
            <w:r>
              <w:rPr>
                <w:rFonts w:ascii="Trebuchet MS" w:hAnsi="Trebuchet MS" w:cs="Times New Roman"/>
              </w:rPr>
              <w:t>Kadın Çalışmaları</w:t>
            </w:r>
          </w:p>
          <w:p w:rsidR="00F31F11" w:rsidRPr="00B6556A" w:rsidRDefault="00F31F11" w:rsidP="00DD25C1">
            <w:pPr>
              <w:pStyle w:val="TableParagraph"/>
              <w:ind w:right="659"/>
              <w:jc w:val="right"/>
              <w:rPr>
                <w:rFonts w:ascii="Trebuchet MS" w:hAnsi="Trebuchet MS" w:cs="Times New Roman"/>
              </w:rPr>
            </w:pPr>
            <w:r>
              <w:rPr>
                <w:rFonts w:ascii="Trebuchet MS" w:hAnsi="Trebuchet MS" w:cs="Times New Roman"/>
                <w:w w:val="90"/>
              </w:rPr>
              <w:t>35</w:t>
            </w:r>
            <w:r w:rsidRPr="00B6556A">
              <w:rPr>
                <w:rFonts w:ascii="Trebuchet MS" w:hAnsi="Trebuchet MS" w:cs="Times New Roman"/>
                <w:w w:val="90"/>
              </w:rPr>
              <w:t>0</w:t>
            </w:r>
          </w:p>
        </w:tc>
      </w:tr>
      <w:tr w:rsidR="00F31F11" w:rsidRPr="00B6556A" w:rsidTr="00F31F11">
        <w:trPr>
          <w:trHeight w:val="377"/>
          <w:jc w:val="center"/>
        </w:trPr>
        <w:tc>
          <w:tcPr>
            <w:cnfStyle w:val="001000000000" w:firstRow="0" w:lastRow="0" w:firstColumn="1" w:lastColumn="0" w:oddVBand="0" w:evenVBand="0" w:oddHBand="0" w:evenHBand="0" w:firstRowFirstColumn="0" w:firstRowLastColumn="0" w:lastRowFirstColumn="0" w:lastRowLastColumn="0"/>
            <w:tcW w:w="9565" w:type="dxa"/>
            <w:gridSpan w:val="3"/>
          </w:tcPr>
          <w:p w:rsidR="00F31F11" w:rsidRPr="00B6556A" w:rsidRDefault="00F31F11" w:rsidP="00A759EA">
            <w:pPr>
              <w:pStyle w:val="TableParagraph"/>
              <w:ind w:left="107"/>
              <w:rPr>
                <w:rFonts w:ascii="Trebuchet MS" w:hAnsi="Trebuchet MS" w:cs="Times New Roman"/>
                <w:b w:val="0"/>
                <w:bCs w:val="0"/>
              </w:rPr>
            </w:pPr>
            <w:r w:rsidRPr="00B6556A">
              <w:rPr>
                <w:rFonts w:ascii="Trebuchet MS" w:hAnsi="Trebuchet MS" w:cs="Times New Roman"/>
              </w:rPr>
              <w:t>Kurumsal İtibar Yönetimi ve Halkla İlişkiler</w:t>
            </w:r>
          </w:p>
          <w:p w:rsidR="00F31F11" w:rsidRPr="00B6556A" w:rsidRDefault="00F31F11" w:rsidP="00A759EA">
            <w:pPr>
              <w:pStyle w:val="TableParagraph"/>
              <w:ind w:right="659"/>
              <w:jc w:val="right"/>
              <w:rPr>
                <w:rFonts w:ascii="Trebuchet MS" w:hAnsi="Trebuchet MS" w:cs="Times New Roman"/>
                <w:w w:val="90"/>
              </w:rPr>
            </w:pPr>
            <w:r>
              <w:rPr>
                <w:rFonts w:ascii="Trebuchet MS" w:hAnsi="Trebuchet MS" w:cs="Times New Roman"/>
                <w:w w:val="90"/>
              </w:rPr>
              <w:t>25</w:t>
            </w:r>
            <w:r w:rsidRPr="00B6556A">
              <w:rPr>
                <w:rFonts w:ascii="Trebuchet MS" w:hAnsi="Trebuchet MS" w:cs="Times New Roman"/>
                <w:w w:val="90"/>
              </w:rPr>
              <w:t>0</w:t>
            </w:r>
          </w:p>
        </w:tc>
      </w:tr>
      <w:tr w:rsidR="00F31F11" w:rsidRPr="00B6556A" w:rsidTr="00F31F11">
        <w:trPr>
          <w:cnfStyle w:val="000000100000" w:firstRow="0" w:lastRow="0" w:firstColumn="0" w:lastColumn="0" w:oddVBand="0" w:evenVBand="0" w:oddHBand="1" w:evenHBand="0" w:firstRowFirstColumn="0" w:firstRowLastColumn="0" w:lastRowFirstColumn="0" w:lastRowLastColumn="0"/>
          <w:trHeight w:val="377"/>
          <w:jc w:val="center"/>
        </w:trPr>
        <w:tc>
          <w:tcPr>
            <w:cnfStyle w:val="001000000000" w:firstRow="0" w:lastRow="0" w:firstColumn="1" w:lastColumn="0" w:oddVBand="0" w:evenVBand="0" w:oddHBand="0" w:evenHBand="0" w:firstRowFirstColumn="0" w:firstRowLastColumn="0" w:lastRowFirstColumn="0" w:lastRowLastColumn="0"/>
            <w:tcW w:w="9565" w:type="dxa"/>
            <w:gridSpan w:val="3"/>
          </w:tcPr>
          <w:p w:rsidR="00F31F11" w:rsidRPr="00B6556A" w:rsidRDefault="00F31F11" w:rsidP="00A759EA">
            <w:pPr>
              <w:pStyle w:val="TableParagraph"/>
              <w:ind w:left="107"/>
              <w:rPr>
                <w:rFonts w:ascii="Trebuchet MS" w:hAnsi="Trebuchet MS" w:cs="Times New Roman"/>
                <w:b w:val="0"/>
                <w:bCs w:val="0"/>
              </w:rPr>
            </w:pPr>
            <w:r>
              <w:rPr>
                <w:rFonts w:ascii="Trebuchet MS" w:hAnsi="Trebuchet MS" w:cs="Times New Roman"/>
              </w:rPr>
              <w:t>Kurumsal Yönetişim ve Liderlik</w:t>
            </w:r>
          </w:p>
          <w:p w:rsidR="00F31F11" w:rsidRDefault="00F31F11" w:rsidP="00A759EA">
            <w:pPr>
              <w:pStyle w:val="TableParagraph"/>
              <w:ind w:right="659"/>
              <w:jc w:val="right"/>
              <w:rPr>
                <w:rFonts w:ascii="Trebuchet MS" w:hAnsi="Trebuchet MS" w:cs="Times New Roman"/>
                <w:w w:val="90"/>
              </w:rPr>
            </w:pPr>
            <w:r>
              <w:rPr>
                <w:rFonts w:ascii="Trebuchet MS" w:hAnsi="Trebuchet MS" w:cs="Times New Roman"/>
                <w:w w:val="90"/>
              </w:rPr>
              <w:t>400</w:t>
            </w:r>
          </w:p>
        </w:tc>
      </w:tr>
      <w:tr w:rsidR="00F31F11" w:rsidRPr="00B6556A" w:rsidTr="00F31F11">
        <w:trPr>
          <w:trHeight w:val="377"/>
          <w:jc w:val="center"/>
        </w:trPr>
        <w:tc>
          <w:tcPr>
            <w:cnfStyle w:val="001000000000" w:firstRow="0" w:lastRow="0" w:firstColumn="1" w:lastColumn="0" w:oddVBand="0" w:evenVBand="0" w:oddHBand="0" w:evenHBand="0" w:firstRowFirstColumn="0" w:firstRowLastColumn="0" w:lastRowFirstColumn="0" w:lastRowLastColumn="0"/>
            <w:tcW w:w="9565" w:type="dxa"/>
            <w:gridSpan w:val="3"/>
          </w:tcPr>
          <w:p w:rsidR="00F31F11" w:rsidRDefault="00F31F11" w:rsidP="00A759EA">
            <w:pPr>
              <w:pStyle w:val="TableParagraph"/>
              <w:ind w:left="107"/>
              <w:rPr>
                <w:rFonts w:ascii="Trebuchet MS" w:hAnsi="Trebuchet MS" w:cs="Times New Roman"/>
                <w:b w:val="0"/>
                <w:bCs w:val="0"/>
              </w:rPr>
            </w:pPr>
            <w:r>
              <w:rPr>
                <w:rFonts w:ascii="Trebuchet MS" w:hAnsi="Trebuchet MS" w:cs="Times New Roman"/>
              </w:rPr>
              <w:t>Lojistik Yönetimi</w:t>
            </w:r>
          </w:p>
          <w:p w:rsidR="00F31F11" w:rsidRDefault="00F31F11" w:rsidP="00A759EA">
            <w:pPr>
              <w:pStyle w:val="TableParagraph"/>
              <w:ind w:right="659"/>
              <w:jc w:val="right"/>
              <w:rPr>
                <w:rFonts w:ascii="Trebuchet MS" w:hAnsi="Trebuchet MS" w:cs="Times New Roman"/>
                <w:w w:val="90"/>
              </w:rPr>
            </w:pPr>
            <w:r>
              <w:rPr>
                <w:rFonts w:ascii="Trebuchet MS" w:hAnsi="Trebuchet MS" w:cs="Times New Roman"/>
                <w:w w:val="90"/>
              </w:rPr>
              <w:t>400</w:t>
            </w:r>
          </w:p>
        </w:tc>
      </w:tr>
      <w:tr w:rsidR="00F31F11" w:rsidRPr="00B6556A" w:rsidTr="00F31F11">
        <w:trPr>
          <w:cnfStyle w:val="000000100000" w:firstRow="0" w:lastRow="0" w:firstColumn="0" w:lastColumn="0" w:oddVBand="0" w:evenVBand="0" w:oddHBand="1" w:evenHBand="0" w:firstRowFirstColumn="0" w:firstRowLastColumn="0" w:lastRowFirstColumn="0" w:lastRowLastColumn="0"/>
          <w:trHeight w:val="376"/>
          <w:jc w:val="center"/>
        </w:trPr>
        <w:tc>
          <w:tcPr>
            <w:cnfStyle w:val="001000000000" w:firstRow="0" w:lastRow="0" w:firstColumn="1" w:lastColumn="0" w:oddVBand="0" w:evenVBand="0" w:oddHBand="0" w:evenHBand="0" w:firstRowFirstColumn="0" w:firstRowLastColumn="0" w:lastRowFirstColumn="0" w:lastRowLastColumn="0"/>
            <w:tcW w:w="9565" w:type="dxa"/>
            <w:gridSpan w:val="3"/>
          </w:tcPr>
          <w:p w:rsidR="00F31F11" w:rsidRPr="00B6556A" w:rsidRDefault="00F31F11" w:rsidP="00A759EA">
            <w:pPr>
              <w:pStyle w:val="TableParagraph"/>
              <w:ind w:left="107"/>
              <w:rPr>
                <w:rFonts w:ascii="Trebuchet MS" w:hAnsi="Trebuchet MS" w:cs="Times New Roman"/>
                <w:b w:val="0"/>
                <w:bCs w:val="0"/>
              </w:rPr>
            </w:pPr>
            <w:r w:rsidRPr="00B6556A">
              <w:rPr>
                <w:rFonts w:ascii="Trebuchet MS" w:hAnsi="Trebuchet MS" w:cs="Times New Roman"/>
              </w:rPr>
              <w:t>Medya Çalışmaları</w:t>
            </w:r>
          </w:p>
          <w:p w:rsidR="00F31F11" w:rsidRPr="00B6556A" w:rsidRDefault="00F31F11" w:rsidP="00A759EA">
            <w:pPr>
              <w:pStyle w:val="TableParagraph"/>
              <w:ind w:right="659"/>
              <w:jc w:val="right"/>
              <w:rPr>
                <w:rFonts w:ascii="Trebuchet MS" w:hAnsi="Trebuchet MS" w:cs="Times New Roman"/>
              </w:rPr>
            </w:pPr>
            <w:r>
              <w:rPr>
                <w:rFonts w:ascii="Trebuchet MS" w:hAnsi="Trebuchet MS" w:cs="Times New Roman"/>
                <w:w w:val="90"/>
              </w:rPr>
              <w:t>22</w:t>
            </w:r>
            <w:r w:rsidRPr="00B6556A">
              <w:rPr>
                <w:rFonts w:ascii="Trebuchet MS" w:hAnsi="Trebuchet MS" w:cs="Times New Roman"/>
                <w:w w:val="90"/>
              </w:rPr>
              <w:t>5</w:t>
            </w:r>
          </w:p>
        </w:tc>
      </w:tr>
      <w:tr w:rsidR="00F31F11" w:rsidRPr="00B6556A" w:rsidTr="00F31F11">
        <w:trPr>
          <w:trHeight w:val="377"/>
          <w:jc w:val="center"/>
        </w:trPr>
        <w:tc>
          <w:tcPr>
            <w:cnfStyle w:val="001000000000" w:firstRow="0" w:lastRow="0" w:firstColumn="1" w:lastColumn="0" w:oddVBand="0" w:evenVBand="0" w:oddHBand="0" w:evenHBand="0" w:firstRowFirstColumn="0" w:firstRowLastColumn="0" w:lastRowFirstColumn="0" w:lastRowLastColumn="0"/>
            <w:tcW w:w="9565" w:type="dxa"/>
            <w:gridSpan w:val="3"/>
          </w:tcPr>
          <w:p w:rsidR="00F31F11" w:rsidRPr="00B6556A" w:rsidRDefault="00F31F11" w:rsidP="00A759EA">
            <w:pPr>
              <w:pStyle w:val="TableParagraph"/>
              <w:ind w:left="107"/>
              <w:rPr>
                <w:rFonts w:ascii="Trebuchet MS" w:hAnsi="Trebuchet MS" w:cs="Times New Roman"/>
                <w:b w:val="0"/>
                <w:bCs w:val="0"/>
              </w:rPr>
            </w:pPr>
            <w:r w:rsidRPr="00B6556A">
              <w:rPr>
                <w:rFonts w:ascii="Trebuchet MS" w:hAnsi="Trebuchet MS" w:cs="Times New Roman"/>
              </w:rPr>
              <w:t>Pazarlama ve Marka Yönetimi</w:t>
            </w:r>
          </w:p>
          <w:p w:rsidR="00F31F11" w:rsidRPr="00B6556A" w:rsidRDefault="00F31F11" w:rsidP="00A759EA">
            <w:pPr>
              <w:pStyle w:val="TableParagraph"/>
              <w:ind w:right="659"/>
              <w:jc w:val="right"/>
              <w:rPr>
                <w:rFonts w:ascii="Trebuchet MS" w:hAnsi="Trebuchet MS" w:cs="Times New Roman"/>
              </w:rPr>
            </w:pPr>
            <w:r>
              <w:rPr>
                <w:rFonts w:ascii="Trebuchet MS" w:hAnsi="Trebuchet MS" w:cs="Times New Roman"/>
                <w:w w:val="90"/>
              </w:rPr>
              <w:t>40</w:t>
            </w:r>
            <w:r w:rsidRPr="00B6556A">
              <w:rPr>
                <w:rFonts w:ascii="Trebuchet MS" w:hAnsi="Trebuchet MS" w:cs="Times New Roman"/>
                <w:w w:val="90"/>
              </w:rPr>
              <w:t>0</w:t>
            </w:r>
          </w:p>
        </w:tc>
      </w:tr>
      <w:tr w:rsidR="00F31F11" w:rsidRPr="00B6556A" w:rsidTr="00F31F11">
        <w:trPr>
          <w:cnfStyle w:val="000000100000" w:firstRow="0" w:lastRow="0" w:firstColumn="0" w:lastColumn="0" w:oddVBand="0" w:evenVBand="0" w:oddHBand="1" w:evenHBand="0" w:firstRowFirstColumn="0" w:firstRowLastColumn="0" w:lastRowFirstColumn="0" w:lastRowLastColumn="0"/>
          <w:trHeight w:val="376"/>
          <w:jc w:val="center"/>
        </w:trPr>
        <w:tc>
          <w:tcPr>
            <w:cnfStyle w:val="001000000000" w:firstRow="0" w:lastRow="0" w:firstColumn="1" w:lastColumn="0" w:oddVBand="0" w:evenVBand="0" w:oddHBand="0" w:evenHBand="0" w:firstRowFirstColumn="0" w:firstRowLastColumn="0" w:lastRowFirstColumn="0" w:lastRowLastColumn="0"/>
            <w:tcW w:w="9565" w:type="dxa"/>
            <w:gridSpan w:val="3"/>
          </w:tcPr>
          <w:p w:rsidR="00F31F11" w:rsidRPr="00B6556A" w:rsidRDefault="00F31F11" w:rsidP="00A759EA">
            <w:pPr>
              <w:pStyle w:val="TableParagraph"/>
              <w:ind w:left="107"/>
              <w:rPr>
                <w:rFonts w:ascii="Trebuchet MS" w:hAnsi="Trebuchet MS" w:cs="Times New Roman"/>
                <w:b w:val="0"/>
                <w:bCs w:val="0"/>
              </w:rPr>
            </w:pPr>
            <w:r w:rsidRPr="00B6556A">
              <w:rPr>
                <w:rFonts w:ascii="Trebuchet MS" w:hAnsi="Trebuchet MS" w:cs="Times New Roman"/>
              </w:rPr>
              <w:t xml:space="preserve">Muhasebe ve Finansman                                                                                                             </w:t>
            </w:r>
          </w:p>
          <w:p w:rsidR="00F31F11" w:rsidRPr="00F31F11" w:rsidRDefault="00F31F11" w:rsidP="00F31F11">
            <w:pPr>
              <w:pStyle w:val="TableParagraph"/>
              <w:ind w:right="701"/>
              <w:jc w:val="right"/>
              <w:rPr>
                <w:rFonts w:ascii="Trebuchet MS" w:hAnsi="Trebuchet MS" w:cs="Times New Roman"/>
              </w:rPr>
            </w:pPr>
            <w:r w:rsidRPr="00B6556A">
              <w:rPr>
                <w:rFonts w:ascii="Trebuchet MS" w:hAnsi="Trebuchet MS" w:cs="Times New Roman"/>
              </w:rPr>
              <w:t xml:space="preserve">            </w:t>
            </w:r>
            <w:r>
              <w:rPr>
                <w:rFonts w:ascii="Trebuchet MS" w:hAnsi="Trebuchet MS" w:cs="Times New Roman"/>
              </w:rPr>
              <w:t xml:space="preserve">                          </w:t>
            </w:r>
            <w:r>
              <w:rPr>
                <w:rFonts w:ascii="Trebuchet MS" w:hAnsi="Trebuchet MS" w:cs="Times New Roman"/>
                <w:w w:val="90"/>
              </w:rPr>
              <w:t>40</w:t>
            </w:r>
            <w:r w:rsidRPr="00B6556A">
              <w:rPr>
                <w:rFonts w:ascii="Trebuchet MS" w:hAnsi="Trebuchet MS" w:cs="Times New Roman"/>
                <w:w w:val="90"/>
              </w:rPr>
              <w:t>0</w:t>
            </w:r>
          </w:p>
        </w:tc>
      </w:tr>
      <w:tr w:rsidR="00F31F11" w:rsidRPr="00B6556A" w:rsidTr="00F31F11">
        <w:trPr>
          <w:trHeight w:val="377"/>
          <w:jc w:val="center"/>
        </w:trPr>
        <w:tc>
          <w:tcPr>
            <w:cnfStyle w:val="001000000000" w:firstRow="0" w:lastRow="0" w:firstColumn="1" w:lastColumn="0" w:oddVBand="0" w:evenVBand="0" w:oddHBand="0" w:evenHBand="0" w:firstRowFirstColumn="0" w:firstRowLastColumn="0" w:lastRowFirstColumn="0" w:lastRowLastColumn="0"/>
            <w:tcW w:w="9565" w:type="dxa"/>
            <w:gridSpan w:val="3"/>
          </w:tcPr>
          <w:p w:rsidR="00F31F11" w:rsidRPr="00B6556A" w:rsidRDefault="00F31F11" w:rsidP="00A759EA">
            <w:pPr>
              <w:pStyle w:val="TableParagraph"/>
              <w:ind w:left="107"/>
              <w:rPr>
                <w:rFonts w:ascii="Trebuchet MS" w:hAnsi="Trebuchet MS" w:cs="Times New Roman"/>
                <w:b w:val="0"/>
                <w:bCs w:val="0"/>
              </w:rPr>
            </w:pPr>
            <w:r w:rsidRPr="00B6556A">
              <w:rPr>
                <w:rFonts w:ascii="Trebuchet MS" w:hAnsi="Trebuchet MS" w:cs="Times New Roman"/>
              </w:rPr>
              <w:t>Sağlık İletişimi</w:t>
            </w:r>
          </w:p>
          <w:p w:rsidR="00F31F11" w:rsidRPr="00B6556A" w:rsidRDefault="00F31F11" w:rsidP="00A759EA">
            <w:pPr>
              <w:pStyle w:val="TableParagraph"/>
              <w:ind w:right="659"/>
              <w:jc w:val="right"/>
              <w:rPr>
                <w:rFonts w:ascii="Trebuchet MS" w:hAnsi="Trebuchet MS" w:cs="Times New Roman"/>
              </w:rPr>
            </w:pPr>
            <w:r w:rsidRPr="00B6556A">
              <w:rPr>
                <w:rFonts w:ascii="Trebuchet MS" w:hAnsi="Trebuchet MS" w:cs="Times New Roman"/>
                <w:w w:val="90"/>
              </w:rPr>
              <w:t>250</w:t>
            </w:r>
          </w:p>
        </w:tc>
      </w:tr>
      <w:tr w:rsidR="00F31F11" w:rsidRPr="00B6556A" w:rsidTr="00F31F11">
        <w:trPr>
          <w:cnfStyle w:val="000000100000" w:firstRow="0" w:lastRow="0" w:firstColumn="0" w:lastColumn="0" w:oddVBand="0" w:evenVBand="0" w:oddHBand="1" w:evenHBand="0" w:firstRowFirstColumn="0" w:firstRowLastColumn="0" w:lastRowFirstColumn="0" w:lastRowLastColumn="0"/>
          <w:trHeight w:val="376"/>
          <w:jc w:val="center"/>
        </w:trPr>
        <w:tc>
          <w:tcPr>
            <w:cnfStyle w:val="001000000000" w:firstRow="0" w:lastRow="0" w:firstColumn="1" w:lastColumn="0" w:oddVBand="0" w:evenVBand="0" w:oddHBand="0" w:evenHBand="0" w:firstRowFirstColumn="0" w:firstRowLastColumn="0" w:lastRowFirstColumn="0" w:lastRowLastColumn="0"/>
            <w:tcW w:w="9565" w:type="dxa"/>
            <w:gridSpan w:val="3"/>
          </w:tcPr>
          <w:p w:rsidR="00F31F11" w:rsidRPr="00B6556A" w:rsidRDefault="00F31F11" w:rsidP="00A759EA">
            <w:pPr>
              <w:pStyle w:val="TableParagraph"/>
              <w:ind w:left="107"/>
              <w:rPr>
                <w:rFonts w:ascii="Trebuchet MS" w:hAnsi="Trebuchet MS" w:cs="Times New Roman"/>
                <w:b w:val="0"/>
                <w:bCs w:val="0"/>
              </w:rPr>
            </w:pPr>
            <w:r w:rsidRPr="00B6556A">
              <w:rPr>
                <w:rFonts w:ascii="Trebuchet MS" w:hAnsi="Trebuchet MS" w:cs="Times New Roman"/>
              </w:rPr>
              <w:t>Sinema</w:t>
            </w:r>
          </w:p>
          <w:p w:rsidR="00F31F11" w:rsidRPr="00B6556A" w:rsidRDefault="00F31F11" w:rsidP="00A759EA">
            <w:pPr>
              <w:pStyle w:val="TableParagraph"/>
              <w:ind w:right="659"/>
              <w:jc w:val="right"/>
              <w:rPr>
                <w:rFonts w:ascii="Trebuchet MS" w:hAnsi="Trebuchet MS" w:cs="Times New Roman"/>
              </w:rPr>
            </w:pPr>
            <w:r>
              <w:rPr>
                <w:rFonts w:ascii="Trebuchet MS" w:hAnsi="Trebuchet MS" w:cs="Times New Roman"/>
                <w:w w:val="90"/>
              </w:rPr>
              <w:t>22</w:t>
            </w:r>
            <w:r w:rsidRPr="00B6556A">
              <w:rPr>
                <w:rFonts w:ascii="Trebuchet MS" w:hAnsi="Trebuchet MS" w:cs="Times New Roman"/>
                <w:w w:val="90"/>
              </w:rPr>
              <w:t>5</w:t>
            </w:r>
          </w:p>
        </w:tc>
      </w:tr>
      <w:tr w:rsidR="00F31F11" w:rsidRPr="00B6556A" w:rsidTr="00F31F11">
        <w:trPr>
          <w:trHeight w:val="377"/>
          <w:jc w:val="center"/>
        </w:trPr>
        <w:tc>
          <w:tcPr>
            <w:cnfStyle w:val="001000000000" w:firstRow="0" w:lastRow="0" w:firstColumn="1" w:lastColumn="0" w:oddVBand="0" w:evenVBand="0" w:oddHBand="0" w:evenHBand="0" w:firstRowFirstColumn="0" w:firstRowLastColumn="0" w:lastRowFirstColumn="0" w:lastRowLastColumn="0"/>
            <w:tcW w:w="9565" w:type="dxa"/>
            <w:gridSpan w:val="3"/>
          </w:tcPr>
          <w:p w:rsidR="00F31F11" w:rsidRPr="00B6556A" w:rsidRDefault="00F31F11" w:rsidP="00176395">
            <w:pPr>
              <w:pStyle w:val="TableParagraph"/>
              <w:shd w:val="clear" w:color="auto" w:fill="FFFFFF" w:themeFill="background1"/>
              <w:ind w:left="107"/>
              <w:rPr>
                <w:rFonts w:ascii="Trebuchet MS" w:hAnsi="Trebuchet MS" w:cs="Times New Roman"/>
                <w:b w:val="0"/>
                <w:bCs w:val="0"/>
              </w:rPr>
            </w:pPr>
            <w:r w:rsidRPr="00B6556A">
              <w:rPr>
                <w:rFonts w:ascii="Trebuchet MS" w:hAnsi="Trebuchet MS" w:cs="Times New Roman"/>
              </w:rPr>
              <w:t xml:space="preserve">Sosyal Medya ve Dijital İletişim                                                         </w:t>
            </w:r>
          </w:p>
          <w:p w:rsidR="00F31F11" w:rsidRPr="00B6556A" w:rsidRDefault="00F31F11" w:rsidP="00176395">
            <w:pPr>
              <w:pStyle w:val="TableParagraph"/>
              <w:shd w:val="clear" w:color="auto" w:fill="FFFFFF" w:themeFill="background1"/>
              <w:ind w:right="659"/>
              <w:jc w:val="right"/>
              <w:rPr>
                <w:rFonts w:ascii="Trebuchet MS" w:hAnsi="Trebuchet MS" w:cs="Times New Roman"/>
              </w:rPr>
            </w:pPr>
            <w:r>
              <w:rPr>
                <w:rFonts w:ascii="Trebuchet MS" w:hAnsi="Trebuchet MS" w:cs="Times New Roman"/>
                <w:w w:val="90"/>
              </w:rPr>
              <w:t>25</w:t>
            </w:r>
            <w:r w:rsidRPr="00B6556A">
              <w:rPr>
                <w:rFonts w:ascii="Trebuchet MS" w:hAnsi="Trebuchet MS" w:cs="Times New Roman"/>
                <w:w w:val="90"/>
              </w:rPr>
              <w:t>0</w:t>
            </w:r>
          </w:p>
        </w:tc>
      </w:tr>
      <w:tr w:rsidR="00F31F11" w:rsidRPr="00B6556A" w:rsidTr="00F31F11">
        <w:trPr>
          <w:cnfStyle w:val="000000100000" w:firstRow="0" w:lastRow="0" w:firstColumn="0" w:lastColumn="0" w:oddVBand="0" w:evenVBand="0" w:oddHBand="1" w:evenHBand="0" w:firstRowFirstColumn="0" w:firstRowLastColumn="0" w:lastRowFirstColumn="0" w:lastRowLastColumn="0"/>
          <w:trHeight w:val="376"/>
          <w:jc w:val="center"/>
        </w:trPr>
        <w:tc>
          <w:tcPr>
            <w:cnfStyle w:val="001000000000" w:firstRow="0" w:lastRow="0" w:firstColumn="1" w:lastColumn="0" w:oddVBand="0" w:evenVBand="0" w:oddHBand="0" w:evenHBand="0" w:firstRowFirstColumn="0" w:firstRowLastColumn="0" w:lastRowFirstColumn="0" w:lastRowLastColumn="0"/>
            <w:tcW w:w="9565" w:type="dxa"/>
            <w:gridSpan w:val="3"/>
          </w:tcPr>
          <w:p w:rsidR="00F31F11" w:rsidRPr="00B6556A" w:rsidRDefault="00F31F11" w:rsidP="00176395">
            <w:pPr>
              <w:pStyle w:val="TableParagraph"/>
              <w:shd w:val="clear" w:color="auto" w:fill="FFFFFF" w:themeFill="background1"/>
              <w:ind w:left="107"/>
              <w:rPr>
                <w:rFonts w:ascii="Trebuchet MS" w:hAnsi="Trebuchet MS" w:cs="Times New Roman"/>
                <w:b w:val="0"/>
                <w:bCs w:val="0"/>
              </w:rPr>
            </w:pPr>
            <w:r w:rsidRPr="00B6556A">
              <w:rPr>
                <w:rFonts w:ascii="Trebuchet MS" w:hAnsi="Trebuchet MS" w:cs="Times New Roman"/>
              </w:rPr>
              <w:t>Radyo Televizyon ve Sinema</w:t>
            </w:r>
            <w:r>
              <w:rPr>
                <w:rFonts w:ascii="Trebuchet MS" w:hAnsi="Trebuchet MS" w:cs="Times New Roman"/>
              </w:rPr>
              <w:t xml:space="preserve">           </w:t>
            </w:r>
          </w:p>
          <w:p w:rsidR="00F31F11" w:rsidRPr="00B6556A" w:rsidRDefault="00F31F11" w:rsidP="00176395">
            <w:pPr>
              <w:pStyle w:val="TableParagraph"/>
              <w:shd w:val="clear" w:color="auto" w:fill="FFFFFF" w:themeFill="background1"/>
              <w:ind w:right="659"/>
              <w:jc w:val="right"/>
              <w:rPr>
                <w:rFonts w:ascii="Trebuchet MS" w:hAnsi="Trebuchet MS" w:cs="Times New Roman"/>
              </w:rPr>
            </w:pPr>
            <w:r>
              <w:rPr>
                <w:rFonts w:ascii="Trebuchet MS" w:hAnsi="Trebuchet MS" w:cs="Times New Roman"/>
                <w:w w:val="90"/>
              </w:rPr>
              <w:t>22</w:t>
            </w:r>
            <w:r w:rsidRPr="00B6556A">
              <w:rPr>
                <w:rFonts w:ascii="Trebuchet MS" w:hAnsi="Trebuchet MS" w:cs="Times New Roman"/>
                <w:w w:val="90"/>
              </w:rPr>
              <w:t>5</w:t>
            </w:r>
          </w:p>
        </w:tc>
      </w:tr>
      <w:tr w:rsidR="00F31F11" w:rsidRPr="00B6556A" w:rsidTr="00F31F11">
        <w:trPr>
          <w:trHeight w:val="377"/>
          <w:jc w:val="center"/>
        </w:trPr>
        <w:tc>
          <w:tcPr>
            <w:cnfStyle w:val="001000000000" w:firstRow="0" w:lastRow="0" w:firstColumn="1" w:lastColumn="0" w:oddVBand="0" w:evenVBand="0" w:oddHBand="0" w:evenHBand="0" w:firstRowFirstColumn="0" w:firstRowLastColumn="0" w:lastRowFirstColumn="0" w:lastRowLastColumn="0"/>
            <w:tcW w:w="9565" w:type="dxa"/>
            <w:gridSpan w:val="3"/>
          </w:tcPr>
          <w:p w:rsidR="00F31F11" w:rsidRPr="00B6556A" w:rsidRDefault="00F31F11" w:rsidP="00176395">
            <w:pPr>
              <w:pStyle w:val="TableParagraph"/>
              <w:shd w:val="clear" w:color="auto" w:fill="FFFFFF" w:themeFill="background1"/>
              <w:ind w:left="107"/>
              <w:rPr>
                <w:rFonts w:ascii="Trebuchet MS" w:hAnsi="Trebuchet MS" w:cs="Times New Roman"/>
                <w:b w:val="0"/>
                <w:bCs w:val="0"/>
              </w:rPr>
            </w:pPr>
            <w:r w:rsidRPr="00B6556A">
              <w:rPr>
                <w:rFonts w:ascii="Trebuchet MS" w:hAnsi="Trebuchet MS" w:cs="Times New Roman"/>
              </w:rPr>
              <w:t>Üretim İşlemler Yönetimi</w:t>
            </w:r>
          </w:p>
          <w:p w:rsidR="00F31F11" w:rsidRPr="00B6556A" w:rsidRDefault="00F31F11" w:rsidP="00176395">
            <w:pPr>
              <w:pStyle w:val="TableParagraph"/>
              <w:shd w:val="clear" w:color="auto" w:fill="FFFFFF" w:themeFill="background1"/>
              <w:ind w:right="659"/>
              <w:jc w:val="right"/>
              <w:rPr>
                <w:rFonts w:ascii="Trebuchet MS" w:hAnsi="Trebuchet MS" w:cs="Times New Roman"/>
              </w:rPr>
            </w:pPr>
            <w:r>
              <w:rPr>
                <w:rFonts w:ascii="Trebuchet MS" w:hAnsi="Trebuchet MS" w:cs="Times New Roman"/>
                <w:w w:val="90"/>
              </w:rPr>
              <w:t>35</w:t>
            </w:r>
            <w:r w:rsidRPr="00B6556A">
              <w:rPr>
                <w:rFonts w:ascii="Trebuchet MS" w:hAnsi="Trebuchet MS" w:cs="Times New Roman"/>
                <w:w w:val="90"/>
              </w:rPr>
              <w:t>0</w:t>
            </w:r>
          </w:p>
        </w:tc>
      </w:tr>
      <w:tr w:rsidR="00F31F11" w:rsidRPr="00B6556A" w:rsidTr="00F31F11">
        <w:trPr>
          <w:cnfStyle w:val="010000000000" w:firstRow="0" w:lastRow="1" w:firstColumn="0" w:lastColumn="0" w:oddVBand="0" w:evenVBand="0" w:oddHBand="0" w:evenHBand="0" w:firstRowFirstColumn="0" w:firstRowLastColumn="0" w:lastRowFirstColumn="0" w:lastRowLastColumn="0"/>
          <w:trHeight w:val="377"/>
          <w:jc w:val="center"/>
        </w:trPr>
        <w:tc>
          <w:tcPr>
            <w:cnfStyle w:val="001000000000" w:firstRow="0" w:lastRow="0" w:firstColumn="1" w:lastColumn="0" w:oddVBand="0" w:evenVBand="0" w:oddHBand="0" w:evenHBand="0" w:firstRowFirstColumn="0" w:firstRowLastColumn="0" w:lastRowFirstColumn="0" w:lastRowLastColumn="0"/>
            <w:tcW w:w="9565" w:type="dxa"/>
            <w:gridSpan w:val="3"/>
          </w:tcPr>
          <w:p w:rsidR="00F31F11" w:rsidRPr="00B6556A" w:rsidRDefault="00F31F11" w:rsidP="00176395">
            <w:pPr>
              <w:pStyle w:val="TableParagraph"/>
              <w:shd w:val="clear" w:color="auto" w:fill="FFFFFF" w:themeFill="background1"/>
              <w:ind w:left="107"/>
              <w:rPr>
                <w:rFonts w:ascii="Trebuchet MS" w:hAnsi="Trebuchet MS" w:cs="Times New Roman"/>
                <w:b w:val="0"/>
                <w:bCs w:val="0"/>
              </w:rPr>
            </w:pPr>
            <w:r w:rsidRPr="001D2291">
              <w:rPr>
                <w:rFonts w:ascii="Trebuchet MS" w:hAnsi="Trebuchet MS"/>
              </w:rPr>
              <w:t>Uluslararası İlişkiler ve Siyaset Bilimi</w:t>
            </w:r>
          </w:p>
          <w:p w:rsidR="00F31F11" w:rsidRDefault="00F31F11" w:rsidP="00176395">
            <w:pPr>
              <w:pStyle w:val="TableParagraph"/>
              <w:shd w:val="clear" w:color="auto" w:fill="FFFFFF" w:themeFill="background1"/>
              <w:ind w:right="659"/>
              <w:jc w:val="right"/>
              <w:rPr>
                <w:rFonts w:ascii="Trebuchet MS" w:hAnsi="Trebuchet MS" w:cs="Times New Roman"/>
                <w:w w:val="90"/>
              </w:rPr>
            </w:pPr>
            <w:r>
              <w:rPr>
                <w:rFonts w:ascii="Trebuchet MS" w:hAnsi="Trebuchet MS" w:cs="Times New Roman"/>
                <w:w w:val="90"/>
              </w:rPr>
              <w:t>300</w:t>
            </w:r>
          </w:p>
        </w:tc>
      </w:tr>
    </w:tbl>
    <w:p w:rsidR="001C7E0B" w:rsidRPr="00B6556A" w:rsidRDefault="007C4D17" w:rsidP="007C4D17">
      <w:pPr>
        <w:pStyle w:val="GvdeMetni"/>
        <w:tabs>
          <w:tab w:val="left" w:pos="7868"/>
        </w:tabs>
        <w:rPr>
          <w:rFonts w:ascii="Trebuchet MS" w:hAnsi="Trebuchet MS"/>
          <w:b/>
          <w:sz w:val="22"/>
          <w:szCs w:val="22"/>
        </w:rPr>
      </w:pPr>
      <w:r w:rsidRPr="00B6556A">
        <w:rPr>
          <w:rFonts w:ascii="Trebuchet MS" w:hAnsi="Trebuchet MS"/>
          <w:b/>
          <w:sz w:val="22"/>
          <w:szCs w:val="22"/>
        </w:rPr>
        <w:lastRenderedPageBreak/>
        <w:tab/>
      </w:r>
    </w:p>
    <w:p w:rsidR="001C7E0B" w:rsidRDefault="001C7E0B" w:rsidP="001C7E0B">
      <w:pPr>
        <w:pStyle w:val="GvdeMetni"/>
        <w:spacing w:before="7" w:after="1"/>
        <w:rPr>
          <w:rFonts w:ascii="Trebuchet MS"/>
          <w:b/>
          <w:sz w:val="12"/>
        </w:rPr>
      </w:pPr>
    </w:p>
    <w:p w:rsidR="0087714C" w:rsidRDefault="0087714C" w:rsidP="0087714C"/>
    <w:tbl>
      <w:tblPr>
        <w:tblStyle w:val="AkListe-Vurgu1"/>
        <w:tblW w:w="0" w:type="auto"/>
        <w:jc w:val="center"/>
        <w:tblLayout w:type="fixed"/>
        <w:tblLook w:val="01E0" w:firstRow="1" w:lastRow="1" w:firstColumn="1" w:lastColumn="1" w:noHBand="0" w:noVBand="0"/>
      </w:tblPr>
      <w:tblGrid>
        <w:gridCol w:w="3591"/>
        <w:gridCol w:w="2778"/>
        <w:gridCol w:w="1568"/>
        <w:gridCol w:w="1698"/>
      </w:tblGrid>
      <w:tr w:rsidR="0087714C" w:rsidTr="00F31F11">
        <w:trPr>
          <w:cnfStyle w:val="100000000000" w:firstRow="1" w:lastRow="0" w:firstColumn="0" w:lastColumn="0" w:oddVBand="0" w:evenVBand="0" w:oddHBand="0"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3591" w:type="dxa"/>
          </w:tcPr>
          <w:p w:rsidR="0087714C" w:rsidRDefault="0087714C" w:rsidP="00BE396E">
            <w:pPr>
              <w:pStyle w:val="TableParagraph"/>
              <w:spacing w:before="0"/>
              <w:rPr>
                <w:rFonts w:ascii="Times New Roman"/>
                <w:sz w:val="24"/>
              </w:rPr>
            </w:pPr>
          </w:p>
        </w:tc>
        <w:tc>
          <w:tcPr>
            <w:cnfStyle w:val="000010000000" w:firstRow="0" w:lastRow="0" w:firstColumn="0" w:lastColumn="0" w:oddVBand="1" w:evenVBand="0" w:oddHBand="0" w:evenHBand="0" w:firstRowFirstColumn="0" w:firstRowLastColumn="0" w:lastRowFirstColumn="0" w:lastRowLastColumn="0"/>
            <w:tcW w:w="2778" w:type="dxa"/>
          </w:tcPr>
          <w:p w:rsidR="0087714C" w:rsidRDefault="0087714C" w:rsidP="00BE396E">
            <w:pPr>
              <w:pStyle w:val="TableParagraph"/>
              <w:spacing w:before="4"/>
              <w:rPr>
                <w:rFonts w:ascii="Trebuchet MS"/>
                <w:b w:val="0"/>
                <w:sz w:val="23"/>
              </w:rPr>
            </w:pPr>
          </w:p>
          <w:p w:rsidR="0087714C" w:rsidRDefault="0087714C" w:rsidP="00BE396E">
            <w:pPr>
              <w:pStyle w:val="TableParagraph"/>
              <w:spacing w:before="4"/>
              <w:rPr>
                <w:rFonts w:ascii="Trebuchet MS"/>
                <w:b w:val="0"/>
                <w:sz w:val="23"/>
              </w:rPr>
            </w:pPr>
          </w:p>
          <w:p w:rsidR="0087714C" w:rsidRDefault="0087714C" w:rsidP="00BE396E">
            <w:pPr>
              <w:pStyle w:val="TableParagraph"/>
              <w:spacing w:before="0" w:line="246" w:lineRule="exact"/>
              <w:ind w:left="316"/>
              <w:rPr>
                <w:rFonts w:ascii="Trebuchet MS" w:hAnsi="Trebuchet MS"/>
                <w:b w:val="0"/>
              </w:rPr>
            </w:pPr>
            <w:r>
              <w:rPr>
                <w:rFonts w:ascii="Trebuchet MS" w:hAnsi="Trebuchet MS"/>
              </w:rPr>
              <w:t>UZAKTAN ÖĞRETİM</w:t>
            </w:r>
          </w:p>
        </w:tc>
        <w:tc>
          <w:tcPr>
            <w:tcW w:w="1568" w:type="dxa"/>
          </w:tcPr>
          <w:p w:rsidR="0087714C" w:rsidRDefault="0087714C" w:rsidP="00BE396E">
            <w:pPr>
              <w:pStyle w:val="TableParagraph"/>
              <w:spacing w:before="0"/>
              <w:cnfStyle w:val="100000000000" w:firstRow="1" w:lastRow="0" w:firstColumn="0" w:lastColumn="0" w:oddVBand="0" w:evenVBand="0" w:oddHBand="0" w:evenHBand="0" w:firstRowFirstColumn="0" w:firstRowLastColumn="0" w:lastRowFirstColumn="0" w:lastRowLastColumn="0"/>
              <w:rPr>
                <w:rFonts w:ascii="Times New Roman"/>
                <w:sz w:val="24"/>
              </w:rPr>
            </w:pPr>
          </w:p>
        </w:tc>
        <w:tc>
          <w:tcPr>
            <w:cnfStyle w:val="000100000000" w:firstRow="0" w:lastRow="0" w:firstColumn="0" w:lastColumn="1" w:oddVBand="0" w:evenVBand="0" w:oddHBand="0" w:evenHBand="0" w:firstRowFirstColumn="0" w:firstRowLastColumn="0" w:lastRowFirstColumn="0" w:lastRowLastColumn="0"/>
            <w:tcW w:w="1698" w:type="dxa"/>
          </w:tcPr>
          <w:p w:rsidR="0087714C" w:rsidRDefault="0087714C" w:rsidP="00BE396E">
            <w:pPr>
              <w:pStyle w:val="TableParagraph"/>
              <w:spacing w:before="0"/>
              <w:rPr>
                <w:rFonts w:ascii="Times New Roman"/>
                <w:sz w:val="24"/>
              </w:rPr>
            </w:pPr>
          </w:p>
        </w:tc>
      </w:tr>
      <w:tr w:rsidR="0087714C" w:rsidTr="00F31F11">
        <w:trPr>
          <w:cnfStyle w:val="000000100000" w:firstRow="0" w:lastRow="0" w:firstColumn="0" w:lastColumn="0" w:oddVBand="0" w:evenVBand="0" w:oddHBand="1" w:evenHBand="0" w:firstRowFirstColumn="0" w:firstRowLastColumn="0" w:lastRowFirstColumn="0" w:lastRowLastColumn="0"/>
          <w:trHeight w:val="396"/>
          <w:jc w:val="center"/>
        </w:trPr>
        <w:tc>
          <w:tcPr>
            <w:cnfStyle w:val="001000000000" w:firstRow="0" w:lastRow="0" w:firstColumn="1" w:lastColumn="0" w:oddVBand="0" w:evenVBand="0" w:oddHBand="0" w:evenHBand="0" w:firstRowFirstColumn="0" w:firstRowLastColumn="0" w:lastRowFirstColumn="0" w:lastRowLastColumn="0"/>
            <w:tcW w:w="3591" w:type="dxa"/>
          </w:tcPr>
          <w:p w:rsidR="0087714C" w:rsidRDefault="0087714C" w:rsidP="00BE396E">
            <w:pPr>
              <w:pStyle w:val="TableParagraph"/>
              <w:ind w:left="107"/>
            </w:pPr>
            <w:r>
              <w:t>İşletme</w:t>
            </w:r>
          </w:p>
        </w:tc>
        <w:tc>
          <w:tcPr>
            <w:cnfStyle w:val="000010000000" w:firstRow="0" w:lastRow="0" w:firstColumn="0" w:lastColumn="0" w:oddVBand="1" w:evenVBand="0" w:oddHBand="0" w:evenHBand="0" w:firstRowFirstColumn="0" w:firstRowLastColumn="0" w:lastRowFirstColumn="0" w:lastRowLastColumn="0"/>
            <w:tcW w:w="2778" w:type="dxa"/>
          </w:tcPr>
          <w:p w:rsidR="0087714C" w:rsidRDefault="0087714C" w:rsidP="00BE396E">
            <w:pPr>
              <w:pStyle w:val="TableParagraph"/>
              <w:spacing w:before="0"/>
              <w:rPr>
                <w:rFonts w:ascii="Times New Roman"/>
                <w:sz w:val="24"/>
              </w:rPr>
            </w:pPr>
          </w:p>
        </w:tc>
        <w:tc>
          <w:tcPr>
            <w:tcW w:w="1568" w:type="dxa"/>
          </w:tcPr>
          <w:p w:rsidR="0087714C" w:rsidRDefault="0087714C" w:rsidP="00BE396E">
            <w:pPr>
              <w:pStyle w:val="TableParagraph"/>
              <w:ind w:left="641"/>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698" w:type="dxa"/>
          </w:tcPr>
          <w:p w:rsidR="0087714C" w:rsidRDefault="00183393" w:rsidP="00BE396E">
            <w:pPr>
              <w:pStyle w:val="TableParagraph"/>
              <w:ind w:right="659"/>
              <w:jc w:val="right"/>
            </w:pPr>
            <w:r>
              <w:rPr>
                <w:w w:val="90"/>
              </w:rPr>
              <w:t>4</w:t>
            </w:r>
            <w:r w:rsidR="0021089D">
              <w:rPr>
                <w:w w:val="90"/>
              </w:rPr>
              <w:t>00</w:t>
            </w:r>
          </w:p>
        </w:tc>
      </w:tr>
      <w:tr w:rsidR="0087714C" w:rsidTr="00F31F11">
        <w:trPr>
          <w:cnfStyle w:val="010000000000" w:firstRow="0" w:lastRow="1" w:firstColumn="0" w:lastColumn="0" w:oddVBand="0" w:evenVBand="0" w:oddHBand="0" w:evenHBand="0" w:firstRowFirstColumn="0" w:firstRowLastColumn="0" w:lastRowFirstColumn="0" w:lastRowLastColumn="0"/>
          <w:trHeight w:val="328"/>
          <w:jc w:val="center"/>
        </w:trPr>
        <w:tc>
          <w:tcPr>
            <w:cnfStyle w:val="001000000000" w:firstRow="0" w:lastRow="0" w:firstColumn="1" w:lastColumn="0" w:oddVBand="0" w:evenVBand="0" w:oddHBand="0" w:evenHBand="0" w:firstRowFirstColumn="0" w:firstRowLastColumn="0" w:lastRowFirstColumn="0" w:lastRowLastColumn="0"/>
            <w:tcW w:w="3591" w:type="dxa"/>
          </w:tcPr>
          <w:p w:rsidR="0087714C" w:rsidRDefault="0087714C" w:rsidP="00BE396E">
            <w:pPr>
              <w:pStyle w:val="TableParagraph"/>
              <w:spacing w:line="241" w:lineRule="exact"/>
              <w:ind w:left="107"/>
            </w:pPr>
            <w:r>
              <w:t>Lojistik Yönetimi</w:t>
            </w:r>
          </w:p>
        </w:tc>
        <w:tc>
          <w:tcPr>
            <w:cnfStyle w:val="000010000000" w:firstRow="0" w:lastRow="0" w:firstColumn="0" w:lastColumn="0" w:oddVBand="1" w:evenVBand="0" w:oddHBand="0" w:evenHBand="0" w:firstRowFirstColumn="0" w:firstRowLastColumn="0" w:lastRowFirstColumn="0" w:lastRowLastColumn="0"/>
            <w:tcW w:w="2778" w:type="dxa"/>
          </w:tcPr>
          <w:p w:rsidR="0087714C" w:rsidRDefault="0087714C" w:rsidP="00BE396E">
            <w:pPr>
              <w:pStyle w:val="TableParagraph"/>
              <w:spacing w:before="0"/>
              <w:rPr>
                <w:rFonts w:ascii="Times New Roman"/>
                <w:sz w:val="24"/>
              </w:rPr>
            </w:pPr>
          </w:p>
        </w:tc>
        <w:tc>
          <w:tcPr>
            <w:tcW w:w="1568" w:type="dxa"/>
          </w:tcPr>
          <w:p w:rsidR="0087714C" w:rsidRDefault="0087714C" w:rsidP="00BE396E">
            <w:pPr>
              <w:pStyle w:val="TableParagraph"/>
              <w:spacing w:line="241" w:lineRule="exact"/>
              <w:ind w:left="641"/>
              <w:cnfStyle w:val="010000000000" w:firstRow="0" w:lastRow="1"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698" w:type="dxa"/>
          </w:tcPr>
          <w:p w:rsidR="0087714C" w:rsidRDefault="00183393" w:rsidP="00BE396E">
            <w:pPr>
              <w:pStyle w:val="TableParagraph"/>
              <w:spacing w:line="241" w:lineRule="exact"/>
              <w:ind w:right="659"/>
              <w:jc w:val="right"/>
            </w:pPr>
            <w:r>
              <w:rPr>
                <w:w w:val="90"/>
              </w:rPr>
              <w:t>4</w:t>
            </w:r>
            <w:r w:rsidR="0021089D">
              <w:rPr>
                <w:w w:val="90"/>
              </w:rPr>
              <w:t>00</w:t>
            </w:r>
          </w:p>
        </w:tc>
      </w:tr>
    </w:tbl>
    <w:p w:rsidR="0087714C" w:rsidRDefault="0087714C" w:rsidP="0087714C">
      <w:pPr>
        <w:pStyle w:val="GvdeMetni"/>
        <w:spacing w:before="6"/>
        <w:rPr>
          <w:rFonts w:ascii="Trebuchet MS"/>
          <w:b/>
          <w:sz w:val="6"/>
        </w:rPr>
      </w:pPr>
    </w:p>
    <w:p w:rsidR="0087714C" w:rsidRDefault="0087714C" w:rsidP="0087714C">
      <w:pPr>
        <w:pStyle w:val="Balk2"/>
        <w:spacing w:before="0"/>
        <w:ind w:left="1043"/>
      </w:pPr>
    </w:p>
    <w:p w:rsidR="0039106A" w:rsidRDefault="0039106A" w:rsidP="0039106A">
      <w:pPr>
        <w:pStyle w:val="Balk2"/>
        <w:spacing w:before="22"/>
        <w:ind w:left="1416"/>
        <w:rPr>
          <w:rFonts w:ascii="Trebuchet MS" w:hAnsi="Trebuchet MS"/>
          <w:color w:val="FF0000"/>
        </w:rPr>
      </w:pPr>
      <w:r>
        <w:rPr>
          <w:rFonts w:ascii="Trebuchet MS" w:hAnsi="Trebuchet MS"/>
          <w:color w:val="FF0000"/>
        </w:rPr>
        <w:t xml:space="preserve">EĞİTİM BİLİMLER ENSTİTÜSÜ İKİNCİ ÖĞRETİM TEZSİZ YÜKSEK LİSANS </w:t>
      </w:r>
    </w:p>
    <w:p w:rsidR="0087714C" w:rsidRDefault="0039106A" w:rsidP="0039106A">
      <w:pPr>
        <w:pStyle w:val="Balk2"/>
        <w:spacing w:before="0"/>
        <w:ind w:left="1043"/>
        <w:rPr>
          <w:rFonts w:ascii="Trebuchet MS" w:hAnsi="Trebuchet MS"/>
          <w:color w:val="FF0000"/>
        </w:rPr>
      </w:pPr>
      <w:proofErr w:type="gramStart"/>
      <w:r>
        <w:rPr>
          <w:rFonts w:ascii="Trebuchet MS" w:hAnsi="Trebuchet MS"/>
          <w:color w:val="FF0000"/>
        </w:rPr>
        <w:t>DÖNEMLİK  DERS</w:t>
      </w:r>
      <w:proofErr w:type="gramEnd"/>
      <w:r>
        <w:rPr>
          <w:rFonts w:ascii="Trebuchet MS" w:hAnsi="Trebuchet MS"/>
          <w:color w:val="FF0000"/>
        </w:rPr>
        <w:t xml:space="preserve">   KREDİ/SAAT BAŞINA ÜCRETLERİ</w:t>
      </w:r>
    </w:p>
    <w:p w:rsidR="00434C8A" w:rsidRDefault="00434C8A" w:rsidP="0039106A">
      <w:pPr>
        <w:pStyle w:val="Balk2"/>
        <w:spacing w:before="0"/>
        <w:ind w:left="1043"/>
        <w:rPr>
          <w:rFonts w:ascii="Trebuchet MS" w:hAnsi="Trebuchet MS"/>
          <w:color w:val="FF0000"/>
        </w:rPr>
      </w:pPr>
    </w:p>
    <w:p w:rsidR="00434C8A" w:rsidRDefault="00434C8A" w:rsidP="0039106A">
      <w:pPr>
        <w:pStyle w:val="Balk2"/>
        <w:spacing w:before="0"/>
        <w:ind w:left="1043"/>
      </w:pPr>
    </w:p>
    <w:p w:rsidR="0087714C" w:rsidRDefault="0087714C" w:rsidP="0087714C">
      <w:pPr>
        <w:pStyle w:val="Balk2"/>
        <w:spacing w:before="0"/>
        <w:ind w:left="1043"/>
      </w:pPr>
    </w:p>
    <w:tbl>
      <w:tblPr>
        <w:tblStyle w:val="AkListe-Vurgu1"/>
        <w:tblW w:w="0" w:type="auto"/>
        <w:jc w:val="center"/>
        <w:tblLook w:val="04A0" w:firstRow="1" w:lastRow="0" w:firstColumn="1" w:lastColumn="0" w:noHBand="0" w:noVBand="1"/>
      </w:tblPr>
      <w:tblGrid>
        <w:gridCol w:w="7710"/>
        <w:gridCol w:w="2078"/>
      </w:tblGrid>
      <w:tr w:rsidR="00173501" w:rsidRPr="0039106A" w:rsidTr="00F31F11">
        <w:trPr>
          <w:cnfStyle w:val="100000000000" w:firstRow="1" w:lastRow="0" w:firstColumn="0" w:lastColumn="0" w:oddVBand="0" w:evenVBand="0" w:oddHBand="0" w:evenHBand="0" w:firstRowFirstColumn="0" w:firstRowLastColumn="0" w:lastRowFirstColumn="0" w:lastRowLastColumn="0"/>
          <w:trHeight w:val="641"/>
          <w:jc w:val="center"/>
        </w:trPr>
        <w:tc>
          <w:tcPr>
            <w:cnfStyle w:val="001000000000" w:firstRow="0" w:lastRow="0" w:firstColumn="1" w:lastColumn="0" w:oddVBand="0" w:evenVBand="0" w:oddHBand="0" w:evenHBand="0" w:firstRowFirstColumn="0" w:firstRowLastColumn="0" w:lastRowFirstColumn="0" w:lastRowLastColumn="0"/>
            <w:tcW w:w="9788" w:type="dxa"/>
            <w:gridSpan w:val="2"/>
          </w:tcPr>
          <w:p w:rsidR="00173501" w:rsidRPr="0039106A" w:rsidRDefault="00173501" w:rsidP="00CA4648">
            <w:pPr>
              <w:jc w:val="center"/>
              <w:rPr>
                <w:rFonts w:ascii="Trebuchet MS" w:hAnsi="Trebuchet MS"/>
                <w:b w:val="0"/>
              </w:rPr>
            </w:pPr>
            <w:r w:rsidRPr="0039106A">
              <w:rPr>
                <w:rFonts w:ascii="Trebuchet MS" w:hAnsi="Trebuchet MS"/>
              </w:rPr>
              <w:t>İKİNCİ ÖĞRETİM</w:t>
            </w:r>
          </w:p>
        </w:tc>
      </w:tr>
      <w:tr w:rsidR="00173501" w:rsidRPr="0039106A" w:rsidTr="00F31F11">
        <w:trPr>
          <w:cnfStyle w:val="000000100000" w:firstRow="0" w:lastRow="0" w:firstColumn="0" w:lastColumn="0" w:oddVBand="0" w:evenVBand="0" w:oddHBand="1" w:evenHBand="0" w:firstRowFirstColumn="0" w:firstRowLastColumn="0" w:lastRowFirstColumn="0" w:lastRowLastColumn="0"/>
          <w:trHeight w:val="329"/>
          <w:jc w:val="center"/>
        </w:trPr>
        <w:tc>
          <w:tcPr>
            <w:cnfStyle w:val="001000000000" w:firstRow="0" w:lastRow="0" w:firstColumn="1" w:lastColumn="0" w:oddVBand="0" w:evenVBand="0" w:oddHBand="0" w:evenHBand="0" w:firstRowFirstColumn="0" w:firstRowLastColumn="0" w:lastRowFirstColumn="0" w:lastRowLastColumn="0"/>
            <w:tcW w:w="7710" w:type="dxa"/>
          </w:tcPr>
          <w:p w:rsidR="00173501" w:rsidRPr="00434C8A" w:rsidRDefault="00173501" w:rsidP="00173501">
            <w:pPr>
              <w:rPr>
                <w:rFonts w:ascii="Trebuchet MS" w:hAnsi="Trebuchet MS"/>
              </w:rPr>
            </w:pPr>
            <w:r w:rsidRPr="00434C8A">
              <w:rPr>
                <w:rFonts w:ascii="Trebuchet MS" w:hAnsi="Trebuchet MS"/>
              </w:rPr>
              <w:t xml:space="preserve">Eğitim Yönetimi, Teftişi, Planlaması ve Ekonomisi </w:t>
            </w:r>
          </w:p>
        </w:tc>
        <w:tc>
          <w:tcPr>
            <w:tcW w:w="2078" w:type="dxa"/>
          </w:tcPr>
          <w:p w:rsidR="00173501" w:rsidRPr="00434C8A" w:rsidRDefault="00173501" w:rsidP="00CA4648">
            <w:pPr>
              <w:jc w:val="center"/>
              <w:cnfStyle w:val="000000100000" w:firstRow="0" w:lastRow="0" w:firstColumn="0" w:lastColumn="0" w:oddVBand="0" w:evenVBand="0" w:oddHBand="1" w:evenHBand="0" w:firstRowFirstColumn="0" w:firstRowLastColumn="0" w:lastRowFirstColumn="0" w:lastRowLastColumn="0"/>
              <w:rPr>
                <w:rFonts w:ascii="Trebuchet MS" w:hAnsi="Trebuchet MS"/>
              </w:rPr>
            </w:pPr>
            <w:r w:rsidRPr="00434C8A">
              <w:rPr>
                <w:rFonts w:ascii="Trebuchet MS" w:hAnsi="Trebuchet MS"/>
              </w:rPr>
              <w:t>250</w:t>
            </w:r>
          </w:p>
        </w:tc>
      </w:tr>
      <w:tr w:rsidR="00173501" w:rsidRPr="0039106A" w:rsidTr="00F31F11">
        <w:trPr>
          <w:trHeight w:val="420"/>
          <w:jc w:val="center"/>
        </w:trPr>
        <w:tc>
          <w:tcPr>
            <w:cnfStyle w:val="001000000000" w:firstRow="0" w:lastRow="0" w:firstColumn="1" w:lastColumn="0" w:oddVBand="0" w:evenVBand="0" w:oddHBand="0" w:evenHBand="0" w:firstRowFirstColumn="0" w:firstRowLastColumn="0" w:lastRowFirstColumn="0" w:lastRowLastColumn="0"/>
            <w:tcW w:w="7710" w:type="dxa"/>
          </w:tcPr>
          <w:p w:rsidR="00173501" w:rsidRPr="00434C8A" w:rsidRDefault="00173501" w:rsidP="00173501">
            <w:pPr>
              <w:rPr>
                <w:rFonts w:ascii="Trebuchet MS" w:hAnsi="Trebuchet MS"/>
              </w:rPr>
            </w:pPr>
            <w:r w:rsidRPr="00434C8A">
              <w:rPr>
                <w:rFonts w:ascii="Trebuchet MS" w:hAnsi="Trebuchet MS"/>
              </w:rPr>
              <w:t>Rehberlik ve Psikolojik Danışmanlık</w:t>
            </w:r>
          </w:p>
        </w:tc>
        <w:tc>
          <w:tcPr>
            <w:tcW w:w="2078" w:type="dxa"/>
          </w:tcPr>
          <w:p w:rsidR="00173501" w:rsidRPr="00434C8A" w:rsidRDefault="00173501" w:rsidP="00CA4648">
            <w:pPr>
              <w:jc w:val="center"/>
              <w:cnfStyle w:val="000000000000" w:firstRow="0" w:lastRow="0" w:firstColumn="0" w:lastColumn="0" w:oddVBand="0" w:evenVBand="0" w:oddHBand="0" w:evenHBand="0" w:firstRowFirstColumn="0" w:firstRowLastColumn="0" w:lastRowFirstColumn="0" w:lastRowLastColumn="0"/>
              <w:rPr>
                <w:rFonts w:ascii="Trebuchet MS" w:hAnsi="Trebuchet MS"/>
              </w:rPr>
            </w:pPr>
            <w:r w:rsidRPr="00434C8A">
              <w:rPr>
                <w:rFonts w:ascii="Trebuchet MS" w:hAnsi="Trebuchet MS"/>
              </w:rPr>
              <w:t>260</w:t>
            </w:r>
          </w:p>
        </w:tc>
      </w:tr>
    </w:tbl>
    <w:p w:rsidR="0087714C" w:rsidRDefault="0087714C" w:rsidP="0039106A"/>
    <w:tbl>
      <w:tblPr>
        <w:tblStyle w:val="AkListe-Vurgu1"/>
        <w:tblpPr w:leftFromText="141" w:rightFromText="141" w:vertAnchor="text" w:horzAnchor="margin" w:tblpXSpec="center" w:tblpY="228"/>
        <w:tblW w:w="0" w:type="auto"/>
        <w:tblLook w:val="04A0" w:firstRow="1" w:lastRow="0" w:firstColumn="1" w:lastColumn="0" w:noHBand="0" w:noVBand="1"/>
      </w:tblPr>
      <w:tblGrid>
        <w:gridCol w:w="7287"/>
        <w:gridCol w:w="2394"/>
      </w:tblGrid>
      <w:tr w:rsidR="00434C8A" w:rsidTr="00F31F11">
        <w:trPr>
          <w:cnfStyle w:val="100000000000" w:firstRow="1" w:lastRow="0" w:firstColumn="0" w:lastColumn="0" w:oddVBand="0" w:evenVBand="0" w:oddHBand="0" w:evenHBand="0" w:firstRowFirstColumn="0" w:firstRowLastColumn="0" w:lastRowFirstColumn="0" w:lastRowLastColumn="0"/>
          <w:trHeight w:val="711"/>
        </w:trPr>
        <w:tc>
          <w:tcPr>
            <w:cnfStyle w:val="001000000000" w:firstRow="0" w:lastRow="0" w:firstColumn="1" w:lastColumn="0" w:oddVBand="0" w:evenVBand="0" w:oddHBand="0" w:evenHBand="0" w:firstRowFirstColumn="0" w:firstRowLastColumn="0" w:lastRowFirstColumn="0" w:lastRowLastColumn="0"/>
            <w:tcW w:w="9681" w:type="dxa"/>
            <w:gridSpan w:val="2"/>
          </w:tcPr>
          <w:p w:rsidR="00434C8A" w:rsidRPr="00173501" w:rsidRDefault="00434C8A" w:rsidP="00434C8A">
            <w:pPr>
              <w:pStyle w:val="Balk2"/>
              <w:spacing w:before="0"/>
              <w:ind w:left="0"/>
              <w:jc w:val="center"/>
              <w:outlineLvl w:val="1"/>
              <w:rPr>
                <w:b/>
                <w:sz w:val="22"/>
                <w:szCs w:val="22"/>
              </w:rPr>
            </w:pPr>
            <w:r w:rsidRPr="00173501">
              <w:rPr>
                <w:rFonts w:ascii="Trebuchet MS" w:hAnsi="Trebuchet MS"/>
                <w:sz w:val="22"/>
                <w:szCs w:val="22"/>
              </w:rPr>
              <w:t>UZAKTAN ÖĞRETİM</w:t>
            </w:r>
          </w:p>
        </w:tc>
      </w:tr>
      <w:tr w:rsidR="00434C8A" w:rsidRPr="00434C8A" w:rsidTr="00F31F11">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7287" w:type="dxa"/>
          </w:tcPr>
          <w:p w:rsidR="00434C8A" w:rsidRPr="00434C8A" w:rsidRDefault="00434C8A" w:rsidP="00434C8A">
            <w:pPr>
              <w:pStyle w:val="Balk2"/>
              <w:spacing w:before="0"/>
              <w:ind w:left="0"/>
              <w:outlineLvl w:val="1"/>
              <w:rPr>
                <w:rFonts w:ascii="Trebuchet MS" w:hAnsi="Trebuchet MS"/>
                <w:b/>
                <w:sz w:val="22"/>
                <w:szCs w:val="22"/>
              </w:rPr>
            </w:pPr>
            <w:r w:rsidRPr="00434C8A">
              <w:rPr>
                <w:rFonts w:ascii="Trebuchet MS" w:hAnsi="Trebuchet MS"/>
                <w:sz w:val="22"/>
                <w:szCs w:val="22"/>
              </w:rPr>
              <w:t>Eğitim Programları ve Öğretim</w:t>
            </w:r>
          </w:p>
        </w:tc>
        <w:tc>
          <w:tcPr>
            <w:tcW w:w="2394" w:type="dxa"/>
          </w:tcPr>
          <w:p w:rsidR="00434C8A" w:rsidRPr="00434C8A" w:rsidRDefault="00434C8A" w:rsidP="00434C8A">
            <w:pPr>
              <w:pStyle w:val="Balk2"/>
              <w:spacing w:before="0"/>
              <w:ind w:left="0"/>
              <w:jc w:val="center"/>
              <w:outlineLvl w:val="1"/>
              <w:cnfStyle w:val="000000100000" w:firstRow="0" w:lastRow="0" w:firstColumn="0" w:lastColumn="0" w:oddVBand="0" w:evenVBand="0" w:oddHBand="1" w:evenHBand="0" w:firstRowFirstColumn="0" w:firstRowLastColumn="0" w:lastRowFirstColumn="0" w:lastRowLastColumn="0"/>
              <w:rPr>
                <w:rFonts w:ascii="Trebuchet MS" w:hAnsi="Trebuchet MS"/>
                <w:b w:val="0"/>
                <w:sz w:val="22"/>
                <w:szCs w:val="22"/>
              </w:rPr>
            </w:pPr>
            <w:r w:rsidRPr="00434C8A">
              <w:rPr>
                <w:rFonts w:ascii="Trebuchet MS" w:hAnsi="Trebuchet MS"/>
                <w:b w:val="0"/>
                <w:sz w:val="22"/>
                <w:szCs w:val="22"/>
              </w:rPr>
              <w:t>260</w:t>
            </w:r>
          </w:p>
        </w:tc>
      </w:tr>
    </w:tbl>
    <w:p w:rsidR="0087714C" w:rsidRDefault="0087714C" w:rsidP="0087714C">
      <w:pPr>
        <w:pStyle w:val="Balk2"/>
        <w:spacing w:before="0"/>
        <w:ind w:left="1043"/>
      </w:pPr>
    </w:p>
    <w:p w:rsidR="00173501" w:rsidRPr="00434C8A" w:rsidRDefault="00173501" w:rsidP="0087714C">
      <w:pPr>
        <w:pStyle w:val="Balk2"/>
        <w:spacing w:before="0"/>
        <w:ind w:left="1043"/>
        <w:rPr>
          <w:b w:val="0"/>
          <w:sz w:val="22"/>
          <w:szCs w:val="22"/>
        </w:rPr>
      </w:pPr>
    </w:p>
    <w:p w:rsidR="00173501" w:rsidRDefault="00173501" w:rsidP="0087714C">
      <w:pPr>
        <w:pStyle w:val="Balk2"/>
        <w:spacing w:before="0"/>
        <w:ind w:left="1043"/>
      </w:pPr>
    </w:p>
    <w:p w:rsidR="00173501" w:rsidRDefault="00173501" w:rsidP="0087714C">
      <w:pPr>
        <w:pStyle w:val="Balk2"/>
        <w:spacing w:before="0"/>
        <w:ind w:left="1043"/>
      </w:pPr>
    </w:p>
    <w:p w:rsidR="00173501" w:rsidRDefault="00173501" w:rsidP="0087714C">
      <w:pPr>
        <w:pStyle w:val="Balk2"/>
        <w:spacing w:before="0"/>
        <w:ind w:left="1043"/>
      </w:pPr>
    </w:p>
    <w:p w:rsidR="0087714C" w:rsidRDefault="0087714C" w:rsidP="0087714C">
      <w:pPr>
        <w:pStyle w:val="Balk2"/>
        <w:spacing w:before="0"/>
        <w:ind w:left="1043"/>
      </w:pPr>
    </w:p>
    <w:p w:rsidR="0087714C" w:rsidRDefault="0087714C" w:rsidP="0087714C">
      <w:pPr>
        <w:pStyle w:val="Balk2"/>
        <w:spacing w:before="0"/>
        <w:ind w:left="1043" w:firstLine="373"/>
      </w:pPr>
      <w:r>
        <w:t>ÖĞRENİM ÜCRETİNDEN MUAF OLAN ÖĞRENCİLER</w:t>
      </w:r>
    </w:p>
    <w:p w:rsidR="0087714C" w:rsidRDefault="0087714C" w:rsidP="0087714C">
      <w:pPr>
        <w:pStyle w:val="GvdeMetni"/>
        <w:rPr>
          <w:b/>
          <w:sz w:val="30"/>
        </w:rPr>
      </w:pPr>
    </w:p>
    <w:p w:rsidR="0087714C" w:rsidRDefault="0087714C" w:rsidP="0087714C">
      <w:pPr>
        <w:pStyle w:val="GvdeMetni"/>
        <w:spacing w:before="203"/>
        <w:ind w:left="725" w:firstLine="308"/>
      </w:pPr>
      <w:r>
        <w:t>Üniversite Yönetim Kurulumuzun 26.05.2015 tarih ve 19/9 sayılı kararı</w:t>
      </w:r>
      <w:r>
        <w:rPr>
          <w:spacing w:val="57"/>
        </w:rPr>
        <w:t xml:space="preserve"> </w:t>
      </w:r>
      <w:r>
        <w:t>gereğince,</w:t>
      </w:r>
    </w:p>
    <w:p w:rsidR="0087714C" w:rsidRDefault="0087714C" w:rsidP="0087714C">
      <w:pPr>
        <w:pStyle w:val="ListeParagraf"/>
        <w:numPr>
          <w:ilvl w:val="1"/>
          <w:numId w:val="5"/>
        </w:numPr>
        <w:tabs>
          <w:tab w:val="left" w:pos="1033"/>
        </w:tabs>
        <w:spacing w:before="132" w:line="319" w:lineRule="exact"/>
        <w:rPr>
          <w:sz w:val="28"/>
        </w:rPr>
      </w:pPr>
      <w:r>
        <w:rPr>
          <w:sz w:val="28"/>
        </w:rPr>
        <w:t>İkinci</w:t>
      </w:r>
      <w:r>
        <w:rPr>
          <w:spacing w:val="54"/>
          <w:sz w:val="28"/>
        </w:rPr>
        <w:t xml:space="preserve"> </w:t>
      </w:r>
      <w:r>
        <w:rPr>
          <w:sz w:val="28"/>
        </w:rPr>
        <w:t>öğretim</w:t>
      </w:r>
      <w:r>
        <w:rPr>
          <w:spacing w:val="55"/>
          <w:sz w:val="28"/>
        </w:rPr>
        <w:t xml:space="preserve"> </w:t>
      </w:r>
      <w:r>
        <w:rPr>
          <w:sz w:val="28"/>
        </w:rPr>
        <w:t>tezsiz</w:t>
      </w:r>
      <w:r>
        <w:rPr>
          <w:spacing w:val="56"/>
          <w:sz w:val="28"/>
        </w:rPr>
        <w:t xml:space="preserve"> </w:t>
      </w:r>
      <w:r>
        <w:rPr>
          <w:sz w:val="28"/>
        </w:rPr>
        <w:t>yüksek</w:t>
      </w:r>
      <w:r>
        <w:rPr>
          <w:spacing w:val="55"/>
          <w:sz w:val="28"/>
        </w:rPr>
        <w:t xml:space="preserve"> </w:t>
      </w:r>
      <w:r>
        <w:rPr>
          <w:sz w:val="28"/>
        </w:rPr>
        <w:t>lisans</w:t>
      </w:r>
      <w:r>
        <w:rPr>
          <w:spacing w:val="55"/>
          <w:sz w:val="28"/>
        </w:rPr>
        <w:t xml:space="preserve"> </w:t>
      </w:r>
      <w:r>
        <w:rPr>
          <w:sz w:val="28"/>
        </w:rPr>
        <w:t>ve</w:t>
      </w:r>
      <w:r>
        <w:rPr>
          <w:spacing w:val="55"/>
          <w:sz w:val="28"/>
        </w:rPr>
        <w:t xml:space="preserve"> </w:t>
      </w:r>
      <w:r>
        <w:rPr>
          <w:sz w:val="28"/>
        </w:rPr>
        <w:t>uzaktan</w:t>
      </w:r>
      <w:r>
        <w:rPr>
          <w:spacing w:val="55"/>
          <w:sz w:val="28"/>
        </w:rPr>
        <w:t xml:space="preserve"> </w:t>
      </w:r>
      <w:r>
        <w:rPr>
          <w:sz w:val="28"/>
        </w:rPr>
        <w:t>eğitim</w:t>
      </w:r>
      <w:r>
        <w:rPr>
          <w:spacing w:val="56"/>
          <w:sz w:val="28"/>
        </w:rPr>
        <w:t xml:space="preserve"> </w:t>
      </w:r>
      <w:r>
        <w:rPr>
          <w:sz w:val="28"/>
        </w:rPr>
        <w:t>programlarında</w:t>
      </w:r>
      <w:r>
        <w:rPr>
          <w:spacing w:val="54"/>
          <w:sz w:val="28"/>
        </w:rPr>
        <w:t xml:space="preserve"> </w:t>
      </w:r>
      <w:r>
        <w:rPr>
          <w:sz w:val="28"/>
        </w:rPr>
        <w:t>eğitim</w:t>
      </w:r>
      <w:r>
        <w:rPr>
          <w:spacing w:val="56"/>
          <w:sz w:val="28"/>
        </w:rPr>
        <w:t xml:space="preserve"> </w:t>
      </w:r>
      <w:r>
        <w:rPr>
          <w:sz w:val="28"/>
        </w:rPr>
        <w:t>gören</w:t>
      </w:r>
    </w:p>
    <w:p w:rsidR="0087714C" w:rsidRDefault="0087714C" w:rsidP="0087714C">
      <w:pPr>
        <w:pStyle w:val="GvdeMetni"/>
        <w:spacing w:line="298" w:lineRule="exact"/>
        <w:ind w:left="1119"/>
      </w:pPr>
      <w:proofErr w:type="gramStart"/>
      <w:r>
        <w:t>öğrencilerden</w:t>
      </w:r>
      <w:proofErr w:type="gramEnd"/>
      <w:r>
        <w:t>, şehit gazi çocuklarından ücret alınmaz.</w:t>
      </w:r>
    </w:p>
    <w:p w:rsidR="0087714C" w:rsidRDefault="0087714C" w:rsidP="0087714C">
      <w:pPr>
        <w:pStyle w:val="Balk2"/>
        <w:spacing w:before="152"/>
        <w:ind w:left="1213" w:firstLine="203"/>
      </w:pPr>
      <w:r>
        <w:t>ÖĞRENİM ÜCRETİNDE İNDİRİM UYGULANACAK ÖĞRENCİLER</w:t>
      </w:r>
    </w:p>
    <w:p w:rsidR="0087714C" w:rsidRDefault="0087714C" w:rsidP="0087714C">
      <w:pPr>
        <w:pStyle w:val="GvdeMetni"/>
        <w:rPr>
          <w:b/>
          <w:sz w:val="30"/>
        </w:rPr>
      </w:pPr>
    </w:p>
    <w:p w:rsidR="0087714C" w:rsidRDefault="0087714C" w:rsidP="0087714C">
      <w:pPr>
        <w:pStyle w:val="GvdeMetni"/>
        <w:spacing w:before="4"/>
        <w:rPr>
          <w:b/>
          <w:sz w:val="24"/>
        </w:rPr>
      </w:pPr>
    </w:p>
    <w:p w:rsidR="0087714C" w:rsidRDefault="0087714C" w:rsidP="0087714C">
      <w:pPr>
        <w:pStyle w:val="GvdeMetni"/>
        <w:spacing w:before="1"/>
        <w:ind w:left="758"/>
      </w:pPr>
      <w:r>
        <w:t>Üniversite Yönetim Kurulumuzun 26.05.2015 tarih ve 19/9 sayılı kararı gereğince,</w:t>
      </w:r>
    </w:p>
    <w:p w:rsidR="00D83372" w:rsidRPr="00D83372" w:rsidRDefault="0087714C" w:rsidP="0087714C">
      <w:pPr>
        <w:rPr>
          <w:sz w:val="28"/>
        </w:rPr>
        <w:sectPr w:rsidR="00D83372" w:rsidRPr="00D83372">
          <w:pgSz w:w="11910" w:h="16840"/>
          <w:pgMar w:top="1380" w:right="240" w:bottom="1200" w:left="100" w:header="0" w:footer="1001" w:gutter="0"/>
          <w:cols w:space="708"/>
        </w:sectPr>
      </w:pPr>
      <w:r>
        <w:rPr>
          <w:sz w:val="28"/>
        </w:rPr>
        <w:t xml:space="preserve">           Engelli öğrencilerin ise engelliliği oranında ücretlerinden indirim</w:t>
      </w:r>
      <w:r>
        <w:rPr>
          <w:spacing w:val="-3"/>
          <w:sz w:val="28"/>
        </w:rPr>
        <w:t xml:space="preserve"> </w:t>
      </w:r>
      <w:r w:rsidR="00F028D4">
        <w:rPr>
          <w:sz w:val="28"/>
        </w:rPr>
        <w:t>yapılı</w:t>
      </w:r>
      <w:r w:rsidR="00D83372">
        <w:rPr>
          <w:sz w:val="28"/>
        </w:rPr>
        <w:t>r.</w:t>
      </w:r>
    </w:p>
    <w:p w:rsidR="00D83372" w:rsidRDefault="00D83372" w:rsidP="00301D8C">
      <w:pPr>
        <w:pStyle w:val="Balk2"/>
        <w:spacing w:before="59"/>
        <w:ind w:left="4248" w:right="1317" w:firstLine="708"/>
      </w:pPr>
      <w:r>
        <w:rPr>
          <w:color w:val="FF0000"/>
        </w:rPr>
        <w:lastRenderedPageBreak/>
        <w:t>EGE ÜNİVERSİTESİ</w:t>
      </w:r>
    </w:p>
    <w:p w:rsidR="00D83372" w:rsidRDefault="00480E23" w:rsidP="00E74BE7">
      <w:pPr>
        <w:ind w:left="1455" w:right="1316"/>
        <w:jc w:val="center"/>
        <w:rPr>
          <w:b/>
          <w:sz w:val="28"/>
        </w:rPr>
      </w:pPr>
      <w:r>
        <w:rPr>
          <w:b/>
          <w:color w:val="FF0000"/>
          <w:sz w:val="28"/>
        </w:rPr>
        <w:t>2019</w:t>
      </w:r>
      <w:r w:rsidR="00D83372">
        <w:rPr>
          <w:b/>
          <w:color w:val="FF0000"/>
          <w:sz w:val="28"/>
        </w:rPr>
        <w:t xml:space="preserve"> - 20</w:t>
      </w:r>
      <w:r>
        <w:rPr>
          <w:b/>
          <w:color w:val="FF0000"/>
          <w:sz w:val="28"/>
        </w:rPr>
        <w:t>20</w:t>
      </w:r>
      <w:r w:rsidR="00D83372">
        <w:rPr>
          <w:b/>
          <w:color w:val="FF0000"/>
          <w:sz w:val="28"/>
        </w:rPr>
        <w:t xml:space="preserve"> EĞİTİM-ÖĞRETİM YILI </w:t>
      </w:r>
      <w:r>
        <w:rPr>
          <w:b/>
          <w:color w:val="FF0000"/>
          <w:sz w:val="28"/>
        </w:rPr>
        <w:t>GÜZ</w:t>
      </w:r>
      <w:r w:rsidR="00D83372">
        <w:rPr>
          <w:b/>
          <w:color w:val="FF0000"/>
          <w:sz w:val="28"/>
        </w:rPr>
        <w:t xml:space="preserve"> YARIYILI</w:t>
      </w:r>
    </w:p>
    <w:p w:rsidR="00D83372" w:rsidRDefault="00D83372" w:rsidP="00E74BE7">
      <w:pPr>
        <w:ind w:left="1455" w:right="1323"/>
        <w:jc w:val="center"/>
        <w:rPr>
          <w:b/>
          <w:sz w:val="28"/>
        </w:rPr>
      </w:pPr>
      <w:r>
        <w:rPr>
          <w:b/>
          <w:color w:val="FF0000"/>
          <w:sz w:val="28"/>
        </w:rPr>
        <w:t>667 KHK İLE ÜNİVERSİTEMİZ LİSANSÜSTÜ PROGRAMLARINDA</w:t>
      </w:r>
    </w:p>
    <w:p w:rsidR="00D83372" w:rsidRDefault="00D83372" w:rsidP="00E74BE7">
      <w:pPr>
        <w:ind w:left="1455" w:right="1321"/>
        <w:jc w:val="center"/>
        <w:rPr>
          <w:b/>
          <w:sz w:val="28"/>
        </w:rPr>
      </w:pPr>
      <w:r>
        <w:rPr>
          <w:b/>
          <w:color w:val="FF0000"/>
          <w:sz w:val="28"/>
        </w:rPr>
        <w:t>ÖĞRENİM GÖREN ÖĞRENCİLER İÇİN</w:t>
      </w:r>
    </w:p>
    <w:p w:rsidR="00D83372" w:rsidRDefault="00D83372" w:rsidP="00E74BE7">
      <w:pPr>
        <w:ind w:left="1455" w:right="1317"/>
        <w:jc w:val="center"/>
        <w:rPr>
          <w:b/>
          <w:sz w:val="28"/>
        </w:rPr>
      </w:pPr>
      <w:r>
        <w:rPr>
          <w:b/>
          <w:color w:val="FF0000"/>
          <w:sz w:val="28"/>
        </w:rPr>
        <w:t>KAYIT YENİLEME İLANI</w:t>
      </w:r>
    </w:p>
    <w:p w:rsidR="00D83372" w:rsidRDefault="00D83372" w:rsidP="00D83372">
      <w:pPr>
        <w:pStyle w:val="GvdeMetni"/>
        <w:jc w:val="both"/>
        <w:rPr>
          <w:b/>
        </w:rPr>
      </w:pPr>
    </w:p>
    <w:tbl>
      <w:tblPr>
        <w:tblStyle w:val="TableNormal"/>
        <w:tblW w:w="0" w:type="auto"/>
        <w:tblInd w:w="1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2"/>
        <w:gridCol w:w="3490"/>
        <w:gridCol w:w="2605"/>
      </w:tblGrid>
      <w:tr w:rsidR="00D83372" w:rsidTr="00BE396E">
        <w:trPr>
          <w:trHeight w:val="300"/>
        </w:trPr>
        <w:tc>
          <w:tcPr>
            <w:tcW w:w="4112" w:type="dxa"/>
            <w:shd w:val="clear" w:color="auto" w:fill="DA9593"/>
          </w:tcPr>
          <w:p w:rsidR="00D83372" w:rsidRDefault="00D83372" w:rsidP="00D83372">
            <w:pPr>
              <w:pStyle w:val="TableParagraph"/>
              <w:spacing w:before="12" w:line="268" w:lineRule="exact"/>
              <w:ind w:left="1508" w:right="1500"/>
              <w:jc w:val="both"/>
              <w:rPr>
                <w:rFonts w:ascii="Times New Roman" w:hAnsi="Times New Roman"/>
                <w:b/>
                <w:sz w:val="24"/>
              </w:rPr>
            </w:pPr>
            <w:r>
              <w:rPr>
                <w:rFonts w:ascii="Times New Roman" w:hAnsi="Times New Roman"/>
                <w:b/>
                <w:sz w:val="24"/>
              </w:rPr>
              <w:t>ENSTİTÜ</w:t>
            </w:r>
          </w:p>
        </w:tc>
        <w:tc>
          <w:tcPr>
            <w:tcW w:w="3490" w:type="dxa"/>
            <w:shd w:val="clear" w:color="auto" w:fill="DA9593"/>
          </w:tcPr>
          <w:p w:rsidR="00D83372" w:rsidRDefault="00D83372" w:rsidP="00D83372">
            <w:pPr>
              <w:pStyle w:val="TableParagraph"/>
              <w:spacing w:before="12" w:line="268" w:lineRule="exact"/>
              <w:ind w:left="573" w:right="565"/>
              <w:jc w:val="both"/>
              <w:rPr>
                <w:rFonts w:ascii="Times New Roman" w:hAnsi="Times New Roman"/>
                <w:b/>
                <w:sz w:val="24"/>
              </w:rPr>
            </w:pPr>
            <w:r>
              <w:rPr>
                <w:rFonts w:ascii="Times New Roman" w:hAnsi="Times New Roman"/>
                <w:b/>
                <w:sz w:val="24"/>
              </w:rPr>
              <w:t>KAYIT YENİLEME</w:t>
            </w:r>
          </w:p>
        </w:tc>
        <w:tc>
          <w:tcPr>
            <w:tcW w:w="2605" w:type="dxa"/>
            <w:shd w:val="clear" w:color="auto" w:fill="DA9593"/>
          </w:tcPr>
          <w:p w:rsidR="00D83372" w:rsidRDefault="00D83372" w:rsidP="00D83372">
            <w:pPr>
              <w:pStyle w:val="TableParagraph"/>
              <w:spacing w:before="12" w:line="268" w:lineRule="exact"/>
              <w:ind w:left="50" w:right="42"/>
              <w:jc w:val="both"/>
              <w:rPr>
                <w:rFonts w:ascii="Times New Roman" w:hAnsi="Times New Roman"/>
                <w:b/>
                <w:sz w:val="24"/>
              </w:rPr>
            </w:pPr>
            <w:r>
              <w:rPr>
                <w:rFonts w:ascii="Times New Roman" w:hAnsi="Times New Roman"/>
                <w:b/>
                <w:sz w:val="24"/>
              </w:rPr>
              <w:t>EKLE-SİL</w:t>
            </w:r>
          </w:p>
        </w:tc>
      </w:tr>
      <w:tr w:rsidR="00480E23" w:rsidTr="00BE396E">
        <w:trPr>
          <w:trHeight w:val="557"/>
        </w:trPr>
        <w:tc>
          <w:tcPr>
            <w:tcW w:w="4112" w:type="dxa"/>
            <w:shd w:val="clear" w:color="auto" w:fill="F2DBDB"/>
          </w:tcPr>
          <w:p w:rsidR="00480E23" w:rsidRDefault="00480E23" w:rsidP="00D83372">
            <w:pPr>
              <w:pStyle w:val="TableParagraph"/>
              <w:spacing w:before="140"/>
              <w:ind w:left="70"/>
              <w:jc w:val="both"/>
              <w:rPr>
                <w:rFonts w:ascii="Times New Roman" w:hAnsi="Times New Roman"/>
                <w:sz w:val="24"/>
              </w:rPr>
            </w:pPr>
            <w:r>
              <w:rPr>
                <w:rFonts w:ascii="Times New Roman" w:hAnsi="Times New Roman"/>
                <w:sz w:val="24"/>
              </w:rPr>
              <w:t>SAĞLIK BİLİMLERİ ENSTİTÜSÜ</w:t>
            </w:r>
          </w:p>
        </w:tc>
        <w:tc>
          <w:tcPr>
            <w:tcW w:w="3490" w:type="dxa"/>
            <w:shd w:val="clear" w:color="auto" w:fill="F2DBDB"/>
          </w:tcPr>
          <w:p w:rsidR="00480E23" w:rsidRDefault="00480E23" w:rsidP="00DB3551">
            <w:pPr>
              <w:pStyle w:val="TableParagraph"/>
              <w:spacing w:before="140"/>
              <w:ind w:left="574" w:right="565"/>
              <w:jc w:val="both"/>
              <w:rPr>
                <w:rFonts w:ascii="Times New Roman"/>
                <w:sz w:val="24"/>
              </w:rPr>
            </w:pPr>
            <w:r>
              <w:rPr>
                <w:rFonts w:ascii="Times New Roman"/>
                <w:sz w:val="24"/>
              </w:rPr>
              <w:t>16.09.2019 -22.09.2019</w:t>
            </w:r>
          </w:p>
        </w:tc>
        <w:tc>
          <w:tcPr>
            <w:tcW w:w="2605" w:type="dxa"/>
            <w:shd w:val="clear" w:color="auto" w:fill="F2DBDB"/>
          </w:tcPr>
          <w:p w:rsidR="00480E23" w:rsidRDefault="00480E23" w:rsidP="00DB3551">
            <w:pPr>
              <w:pStyle w:val="TableParagraph"/>
              <w:spacing w:before="140"/>
              <w:ind w:left="50" w:right="40"/>
              <w:jc w:val="both"/>
              <w:rPr>
                <w:rFonts w:ascii="Times New Roman" w:hAnsi="Times New Roman"/>
                <w:sz w:val="24"/>
              </w:rPr>
            </w:pPr>
            <w:r>
              <w:rPr>
                <w:rFonts w:ascii="Times New Roman"/>
                <w:sz w:val="24"/>
              </w:rPr>
              <w:t>30.09.2019 -06.10.2019</w:t>
            </w:r>
          </w:p>
        </w:tc>
      </w:tr>
    </w:tbl>
    <w:p w:rsidR="00D83372" w:rsidRDefault="00D83372" w:rsidP="00D83372">
      <w:pPr>
        <w:pStyle w:val="GvdeMetni"/>
        <w:spacing w:before="10"/>
        <w:jc w:val="both"/>
        <w:rPr>
          <w:b/>
          <w:sz w:val="44"/>
        </w:rPr>
      </w:pPr>
    </w:p>
    <w:p w:rsidR="00D83372" w:rsidRDefault="00D83372" w:rsidP="00D83372">
      <w:pPr>
        <w:ind w:left="1317"/>
        <w:jc w:val="both"/>
        <w:rPr>
          <w:b/>
          <w:sz w:val="28"/>
        </w:rPr>
      </w:pPr>
      <w:r>
        <w:rPr>
          <w:b/>
          <w:color w:val="4F6228"/>
          <w:sz w:val="28"/>
        </w:rPr>
        <w:t>Ders Seçimi, Danışman Onayı ve Taksitlerin Yatırılması İşlemleri</w:t>
      </w:r>
    </w:p>
    <w:p w:rsidR="00D83372" w:rsidRDefault="00D83372" w:rsidP="00D83372">
      <w:pPr>
        <w:pStyle w:val="GvdeMetni"/>
        <w:spacing w:before="200"/>
        <w:ind w:left="1316" w:right="1175" w:firstLine="60"/>
        <w:jc w:val="both"/>
      </w:pPr>
      <w:proofErr w:type="gramStart"/>
      <w:r>
        <w:t>201</w:t>
      </w:r>
      <w:r w:rsidR="00694C32">
        <w:t>9</w:t>
      </w:r>
      <w:r>
        <w:t>-</w:t>
      </w:r>
      <w:r w:rsidR="00694C32">
        <w:t>2020</w:t>
      </w:r>
      <w:r>
        <w:t xml:space="preserve"> eğitim öğretim yılı </w:t>
      </w:r>
      <w:r w:rsidR="00554DB4">
        <w:t>bahar</w:t>
      </w:r>
      <w:r>
        <w:t xml:space="preserve"> yarıyılında ders kayıt işleminin gerçekleştirilmesi için; ilgili Enstitüye ait yukarıda belirtilen kayıt yenileme tarihlerinde </w:t>
      </w:r>
      <w:hyperlink r:id="rId15" w:history="1">
        <w:r w:rsidR="007C4D17" w:rsidRPr="00927579">
          <w:rPr>
            <w:rStyle w:val="Kpr"/>
          </w:rPr>
          <w:t>http://kimlik.ege.edu.tr</w:t>
        </w:r>
      </w:hyperlink>
      <w:r>
        <w:t xml:space="preserve"> adresinden, </w:t>
      </w:r>
      <w:r w:rsidR="007C4D17">
        <w:t>kullanıcı adı olarak öğrenci numarası@ogrenci.ege.edu.tr ve şifreyi T.C Kimlik numarası olarak yazarak sisteme giriş yapılması</w:t>
      </w:r>
      <w:r>
        <w:t xml:space="preserve"> ve aşağıdaki adımlara dikkat edilerek kayıt işleminin tamamlanması gerekmektedir.</w:t>
      </w:r>
      <w:proofErr w:type="gramEnd"/>
    </w:p>
    <w:p w:rsidR="00D83372" w:rsidRDefault="00D83372" w:rsidP="00D83372">
      <w:pPr>
        <w:pStyle w:val="GvdeMetni"/>
        <w:spacing w:before="200"/>
        <w:ind w:left="1316" w:right="1176"/>
        <w:jc w:val="both"/>
      </w:pPr>
      <w:r>
        <w:t>Ders kayıt işlemleri danışman ve öğrenci koordinasyonu ile gerçekleştirilmekte olup, kayıt işlemleri sürecinde danışmanlarınızla irtibata geçerek kayıt yenileme işlemlerinizin sorunsuz bir şekilde gerçekleşmesini sağlayabilirsiniz.</w:t>
      </w:r>
    </w:p>
    <w:p w:rsidR="004D68AF" w:rsidRDefault="004D68AF" w:rsidP="004D68AF">
      <w:pPr>
        <w:pStyle w:val="Balk2"/>
        <w:ind w:left="1316" w:right="891"/>
        <w:jc w:val="both"/>
      </w:pPr>
      <w:r w:rsidRPr="009C131E">
        <w:rPr>
          <w:color w:val="FF0000"/>
          <w:u w:val="single"/>
        </w:rPr>
        <w:t>ÇOK ÖNEMLİ!</w:t>
      </w:r>
      <w:r>
        <w:rPr>
          <w:color w:val="FF0000"/>
        </w:rPr>
        <w:t xml:space="preserve"> </w:t>
      </w:r>
      <w:r>
        <w:rPr>
          <w:color w:val="1F497C"/>
        </w:rPr>
        <w:t>2018-2019</w:t>
      </w:r>
      <w:r w:rsidR="00694C32">
        <w:rPr>
          <w:color w:val="1F497C"/>
        </w:rPr>
        <w:t xml:space="preserve"> Bahar</w:t>
      </w:r>
      <w:r>
        <w:rPr>
          <w:color w:val="1F497C"/>
        </w:rPr>
        <w:t xml:space="preserve"> dönemi sonu itibariyle ilişik kesilme durumuna gelen öğrencilerin en yakın zamanda kayıtları si</w:t>
      </w:r>
      <w:r w:rsidR="00694C32">
        <w:rPr>
          <w:color w:val="1F497C"/>
        </w:rPr>
        <w:t>lineceğinden 2019-2020 Güz</w:t>
      </w:r>
      <w:r>
        <w:rPr>
          <w:color w:val="1F497C"/>
        </w:rPr>
        <w:t xml:space="preserve"> yarıyılı için kayıt yenileme yaptırmamaları gerekmektedir.</w:t>
      </w:r>
    </w:p>
    <w:p w:rsidR="004D68AF" w:rsidRDefault="004D68AF" w:rsidP="00D83372">
      <w:pPr>
        <w:pStyle w:val="GvdeMetni"/>
        <w:spacing w:before="200"/>
        <w:ind w:left="1316" w:right="1176"/>
        <w:jc w:val="both"/>
      </w:pPr>
    </w:p>
    <w:p w:rsidR="00D83372" w:rsidRPr="004D68AF" w:rsidRDefault="00D83372" w:rsidP="00D83372">
      <w:pPr>
        <w:pStyle w:val="Balk2"/>
        <w:ind w:left="1317" w:right="1175"/>
        <w:jc w:val="both"/>
        <w:rPr>
          <w:color w:val="1F497D" w:themeColor="text2"/>
        </w:rPr>
      </w:pPr>
      <w:r>
        <w:rPr>
          <w:color w:val="FF0000"/>
          <w:u w:val="thick" w:color="FF0000"/>
        </w:rPr>
        <w:t>ÇOK ÖNEMLİ!</w:t>
      </w:r>
      <w:r>
        <w:rPr>
          <w:color w:val="FF0000"/>
        </w:rPr>
        <w:t xml:space="preserve"> </w:t>
      </w:r>
      <w:r w:rsidRPr="004D68AF">
        <w:rPr>
          <w:color w:val="1F497D" w:themeColor="text2"/>
        </w:rPr>
        <w:t xml:space="preserve">Kesin </w:t>
      </w:r>
      <w:r w:rsidR="004D68AF">
        <w:rPr>
          <w:color w:val="1F497D" w:themeColor="text2"/>
        </w:rPr>
        <w:t xml:space="preserve">kayıt işlemini gerçekleştirmiş </w:t>
      </w:r>
      <w:r w:rsidRPr="004D68AF">
        <w:rPr>
          <w:color w:val="1F497D" w:themeColor="text2"/>
        </w:rPr>
        <w:t>öğrencilerin sistemden yazdır butonu ile ders kaydının kesinleştiğine dair çıktı almaları ve danışmanlarına onaylatmaları önemlidir. Herhangi bir ders kayıt sorununda bu çıktıyı ibraz edemedikleri takdirde sistemdeki kayıtlar dikkate</w:t>
      </w:r>
      <w:r w:rsidRPr="004D68AF">
        <w:rPr>
          <w:color w:val="1F497D" w:themeColor="text2"/>
          <w:spacing w:val="-2"/>
        </w:rPr>
        <w:t xml:space="preserve"> </w:t>
      </w:r>
      <w:r w:rsidRPr="004D68AF">
        <w:rPr>
          <w:color w:val="1F497D" w:themeColor="text2"/>
        </w:rPr>
        <w:t>alınacaktır.</w:t>
      </w:r>
    </w:p>
    <w:p w:rsidR="00D83372" w:rsidRDefault="00D83372" w:rsidP="00D83372">
      <w:pPr>
        <w:pStyle w:val="GvdeMetni"/>
        <w:jc w:val="both"/>
        <w:rPr>
          <w:b/>
          <w:sz w:val="30"/>
        </w:rPr>
      </w:pPr>
    </w:p>
    <w:p w:rsidR="00D83372" w:rsidRDefault="00D83372" w:rsidP="00D83372">
      <w:pPr>
        <w:pStyle w:val="GvdeMetni"/>
        <w:spacing w:before="9"/>
        <w:jc w:val="both"/>
        <w:rPr>
          <w:b/>
        </w:rPr>
      </w:pPr>
    </w:p>
    <w:p w:rsidR="00D83372" w:rsidRPr="00105243" w:rsidRDefault="00302B8E" w:rsidP="00D83372">
      <w:pPr>
        <w:ind w:left="1317"/>
        <w:jc w:val="both"/>
        <w:rPr>
          <w:sz w:val="24"/>
          <w:u w:val="single"/>
        </w:rPr>
      </w:pPr>
      <w:hyperlink r:id="rId16">
        <w:r w:rsidR="00D83372" w:rsidRPr="00105243">
          <w:rPr>
            <w:color w:val="FF0000"/>
            <w:sz w:val="24"/>
            <w:u w:val="single"/>
          </w:rPr>
          <w:t>Kayıt Yenileme İşlemleri Kılavuzu için tıklayınız</w:t>
        </w:r>
      </w:hyperlink>
    </w:p>
    <w:p w:rsidR="00D83372" w:rsidRDefault="00D83372" w:rsidP="00D83372">
      <w:pPr>
        <w:pStyle w:val="GvdeMetni"/>
        <w:jc w:val="both"/>
        <w:rPr>
          <w:sz w:val="26"/>
        </w:rPr>
      </w:pPr>
    </w:p>
    <w:p w:rsidR="00D83372" w:rsidRDefault="00D83372" w:rsidP="00D83372">
      <w:pPr>
        <w:pStyle w:val="GvdeMetni"/>
        <w:jc w:val="both"/>
        <w:rPr>
          <w:sz w:val="26"/>
        </w:rPr>
      </w:pPr>
    </w:p>
    <w:p w:rsidR="00D83372" w:rsidRDefault="00D83372" w:rsidP="00D83372">
      <w:pPr>
        <w:pStyle w:val="GvdeMetni"/>
        <w:rPr>
          <w:sz w:val="26"/>
        </w:rPr>
      </w:pPr>
    </w:p>
    <w:p w:rsidR="00D83372" w:rsidRDefault="00D83372" w:rsidP="00D83372">
      <w:pPr>
        <w:pStyle w:val="GvdeMetni"/>
        <w:rPr>
          <w:sz w:val="26"/>
        </w:rPr>
      </w:pPr>
    </w:p>
    <w:p w:rsidR="00D83372" w:rsidRDefault="00D83372" w:rsidP="00D83372">
      <w:pPr>
        <w:pStyle w:val="GvdeMetni"/>
        <w:rPr>
          <w:sz w:val="26"/>
        </w:rPr>
      </w:pPr>
    </w:p>
    <w:p w:rsidR="00D83372" w:rsidRDefault="00D83372" w:rsidP="00D83372">
      <w:pPr>
        <w:pStyle w:val="GvdeMetni"/>
        <w:rPr>
          <w:sz w:val="26"/>
        </w:rPr>
      </w:pPr>
    </w:p>
    <w:p w:rsidR="00D83372" w:rsidRDefault="00D83372" w:rsidP="00D83372">
      <w:pPr>
        <w:pStyle w:val="GvdeMetni"/>
        <w:rPr>
          <w:sz w:val="26"/>
        </w:rPr>
      </w:pPr>
    </w:p>
    <w:p w:rsidR="00D83372" w:rsidRDefault="00D83372" w:rsidP="00D83372">
      <w:pPr>
        <w:pStyle w:val="GvdeMetni"/>
        <w:rPr>
          <w:sz w:val="26"/>
        </w:rPr>
      </w:pPr>
    </w:p>
    <w:p w:rsidR="00D83372" w:rsidRDefault="00D83372" w:rsidP="00D83372">
      <w:pPr>
        <w:pStyle w:val="GvdeMetni"/>
        <w:spacing w:before="4"/>
        <w:rPr>
          <w:sz w:val="36"/>
        </w:rPr>
      </w:pPr>
    </w:p>
    <w:p w:rsidR="00D83372" w:rsidRDefault="00D83372" w:rsidP="004D68AF">
      <w:pPr>
        <w:pStyle w:val="GvdeMetni"/>
        <w:ind w:left="552" w:right="1754"/>
      </w:pPr>
      <w:r>
        <w:rPr>
          <w:u w:val="single"/>
        </w:rPr>
        <w:t xml:space="preserve">DERS KAYIT FORMU </w:t>
      </w:r>
      <w:r>
        <w:t>veya</w:t>
      </w:r>
      <w:r>
        <w:rPr>
          <w:u w:val="single"/>
        </w:rPr>
        <w:t xml:space="preserve"> DİLEKÇE</w:t>
      </w:r>
      <w:r>
        <w:t xml:space="preserve"> ile kayıt kesinlikle kabul edilmeyecektir.</w:t>
      </w:r>
    </w:p>
    <w:p w:rsidR="00D83372" w:rsidRDefault="00D83372" w:rsidP="00D83372">
      <w:pPr>
        <w:jc w:val="center"/>
        <w:sectPr w:rsidR="00D83372">
          <w:footerReference w:type="default" r:id="rId17"/>
          <w:pgSz w:w="11910" w:h="16840"/>
          <w:pgMar w:top="1340" w:right="240" w:bottom="280" w:left="100" w:header="0" w:footer="0" w:gutter="0"/>
          <w:cols w:space="708"/>
        </w:sectPr>
      </w:pPr>
    </w:p>
    <w:p w:rsidR="00D83372" w:rsidRDefault="00D83372" w:rsidP="00D83372">
      <w:pPr>
        <w:rPr>
          <w:sz w:val="28"/>
        </w:rPr>
      </w:pPr>
    </w:p>
    <w:p w:rsidR="00D83372" w:rsidRPr="00D83372" w:rsidRDefault="00D83372" w:rsidP="00D83372">
      <w:pPr>
        <w:rPr>
          <w:sz w:val="28"/>
        </w:rPr>
      </w:pPr>
    </w:p>
    <w:p w:rsidR="00D83372" w:rsidRDefault="00D83372" w:rsidP="00D83372">
      <w:pPr>
        <w:rPr>
          <w:sz w:val="28"/>
        </w:rPr>
      </w:pPr>
    </w:p>
    <w:p w:rsidR="00D83372" w:rsidRDefault="00D83372" w:rsidP="00D83372">
      <w:pPr>
        <w:pStyle w:val="Balk2"/>
        <w:spacing w:before="59"/>
        <w:ind w:left="465"/>
      </w:pPr>
      <w:r>
        <w:tab/>
      </w:r>
      <w:r>
        <w:rPr>
          <w:color w:val="5E4979"/>
        </w:rPr>
        <w:t>DERS KAYIT AŞAMALARI</w:t>
      </w:r>
    </w:p>
    <w:p w:rsidR="00D83372" w:rsidRDefault="00D83372" w:rsidP="00D83372">
      <w:pPr>
        <w:pStyle w:val="ListeParagraf"/>
        <w:numPr>
          <w:ilvl w:val="0"/>
          <w:numId w:val="4"/>
        </w:numPr>
        <w:tabs>
          <w:tab w:val="left" w:pos="746"/>
        </w:tabs>
        <w:ind w:firstLine="0"/>
        <w:jc w:val="left"/>
        <w:rPr>
          <w:b/>
          <w:sz w:val="28"/>
        </w:rPr>
      </w:pPr>
      <w:r>
        <w:rPr>
          <w:b/>
          <w:color w:val="365E90"/>
          <w:sz w:val="28"/>
        </w:rPr>
        <w:t>AŞAMA SİSTEME GİRİŞ VE DERS SEÇİMİ (Kayıtlanma Aşaması:</w:t>
      </w:r>
      <w:r>
        <w:rPr>
          <w:b/>
          <w:color w:val="365E90"/>
          <w:spacing w:val="-17"/>
          <w:sz w:val="28"/>
        </w:rPr>
        <w:t xml:space="preserve"> </w:t>
      </w:r>
      <w:r>
        <w:rPr>
          <w:b/>
          <w:color w:val="365E90"/>
          <w:sz w:val="28"/>
        </w:rPr>
        <w:t>TASLAK)</w:t>
      </w:r>
    </w:p>
    <w:p w:rsidR="00D83372" w:rsidRDefault="00D83372" w:rsidP="00D83372">
      <w:pPr>
        <w:pStyle w:val="ListeParagraf"/>
        <w:numPr>
          <w:ilvl w:val="1"/>
          <w:numId w:val="4"/>
        </w:numPr>
        <w:tabs>
          <w:tab w:val="left" w:pos="677"/>
        </w:tabs>
        <w:rPr>
          <w:b/>
          <w:color w:val="933634"/>
          <w:sz w:val="26"/>
        </w:rPr>
      </w:pPr>
      <w:r>
        <w:rPr>
          <w:b/>
          <w:color w:val="933634"/>
          <w:sz w:val="28"/>
        </w:rPr>
        <w:t>Kullanıcı ve Şifre Bilgileri</w:t>
      </w:r>
      <w:r>
        <w:rPr>
          <w:b/>
          <w:color w:val="933634"/>
          <w:spacing w:val="-3"/>
          <w:sz w:val="28"/>
        </w:rPr>
        <w:t xml:space="preserve"> </w:t>
      </w:r>
      <w:r>
        <w:rPr>
          <w:b/>
          <w:color w:val="933634"/>
          <w:sz w:val="28"/>
        </w:rPr>
        <w:t>Giriş</w:t>
      </w:r>
    </w:p>
    <w:p w:rsidR="00D83372" w:rsidRDefault="00D83372" w:rsidP="00D83372">
      <w:pPr>
        <w:pStyle w:val="GvdeMetni"/>
        <w:spacing w:before="200"/>
        <w:ind w:left="465" w:right="891"/>
        <w:jc w:val="both"/>
      </w:pPr>
      <w:r>
        <w:t>Sisteme kullanıcı adı ve şifre yazılarak giriş yapılır. Şifresini unutan öğrenciler ebys.ege.edu.tr adresinden “şifremi hatırlamıyorum” linkinden güvenlik sorusunu cevapladıktan sonra kimlik bilgilerini girerek, geçici şifre oluşturabilir. Öğrenciler geçici şifrelerini kalıcı şifreye dönüştürerek sisteme giriş yapabilirler.</w:t>
      </w:r>
    </w:p>
    <w:p w:rsidR="00D83372" w:rsidRDefault="00D83372" w:rsidP="00D83372">
      <w:pPr>
        <w:pStyle w:val="Balk2"/>
        <w:numPr>
          <w:ilvl w:val="1"/>
          <w:numId w:val="4"/>
        </w:numPr>
        <w:tabs>
          <w:tab w:val="left" w:pos="762"/>
        </w:tabs>
        <w:ind w:left="761" w:hanging="295"/>
        <w:rPr>
          <w:color w:val="933634"/>
        </w:rPr>
      </w:pPr>
      <w:r>
        <w:rPr>
          <w:color w:val="933634"/>
        </w:rPr>
        <w:t>Açılan Dersler ve Ders</w:t>
      </w:r>
      <w:r>
        <w:rPr>
          <w:color w:val="933634"/>
          <w:spacing w:val="-3"/>
        </w:rPr>
        <w:t xml:space="preserve"> </w:t>
      </w:r>
      <w:r>
        <w:rPr>
          <w:color w:val="933634"/>
        </w:rPr>
        <w:t>Seçimi</w:t>
      </w:r>
    </w:p>
    <w:p w:rsidR="00D83372" w:rsidRDefault="00D83372" w:rsidP="00D83372">
      <w:pPr>
        <w:pStyle w:val="ListeParagraf"/>
        <w:numPr>
          <w:ilvl w:val="0"/>
          <w:numId w:val="3"/>
        </w:numPr>
        <w:tabs>
          <w:tab w:val="left" w:pos="933"/>
        </w:tabs>
        <w:ind w:right="891" w:firstLine="0"/>
        <w:jc w:val="left"/>
        <w:rPr>
          <w:sz w:val="28"/>
        </w:rPr>
      </w:pPr>
      <w:r>
        <w:rPr>
          <w:sz w:val="28"/>
        </w:rPr>
        <w:t>Kayıt yenileme (ders seçme) işlemleri başlığı seçilerek, açılan dersler sekmesinden dersler</w:t>
      </w:r>
      <w:r>
        <w:rPr>
          <w:spacing w:val="-1"/>
          <w:sz w:val="28"/>
        </w:rPr>
        <w:t xml:space="preserve"> </w:t>
      </w:r>
      <w:r>
        <w:rPr>
          <w:sz w:val="28"/>
        </w:rPr>
        <w:t>seçilir.</w:t>
      </w:r>
    </w:p>
    <w:p w:rsidR="00D83372" w:rsidRDefault="00D83372" w:rsidP="00D83372">
      <w:pPr>
        <w:pStyle w:val="ListeParagraf"/>
        <w:numPr>
          <w:ilvl w:val="0"/>
          <w:numId w:val="3"/>
        </w:numPr>
        <w:tabs>
          <w:tab w:val="left" w:pos="933"/>
        </w:tabs>
        <w:ind w:firstLine="0"/>
        <w:jc w:val="left"/>
        <w:rPr>
          <w:sz w:val="28"/>
        </w:rPr>
      </w:pPr>
      <w:r>
        <w:rPr>
          <w:sz w:val="28"/>
        </w:rPr>
        <w:t>Ders seçiminde derslerin AKTS kredileri dikkate</w:t>
      </w:r>
      <w:r>
        <w:rPr>
          <w:spacing w:val="-5"/>
          <w:sz w:val="28"/>
        </w:rPr>
        <w:t xml:space="preserve"> </w:t>
      </w:r>
      <w:r>
        <w:rPr>
          <w:sz w:val="28"/>
        </w:rPr>
        <w:t>alınır.</w:t>
      </w:r>
    </w:p>
    <w:p w:rsidR="00D83372" w:rsidRDefault="00D83372" w:rsidP="00D83372">
      <w:pPr>
        <w:pStyle w:val="ListeParagraf"/>
        <w:numPr>
          <w:ilvl w:val="0"/>
          <w:numId w:val="3"/>
        </w:numPr>
        <w:tabs>
          <w:tab w:val="left" w:pos="932"/>
        </w:tabs>
        <w:ind w:right="892" w:firstLine="0"/>
        <w:jc w:val="left"/>
        <w:rPr>
          <w:sz w:val="28"/>
        </w:rPr>
      </w:pPr>
      <w:r>
        <w:rPr>
          <w:sz w:val="28"/>
        </w:rPr>
        <w:t>Üniversitemize kayıt yaptıran ve tez döneminde olan lisansüstü öğrencilerin ilgili dönemdeki ‘Tez Çalışması’ ve ‘Uzmanlık Alan Çalışması’ derslerini seçmesi</w:t>
      </w:r>
      <w:r>
        <w:rPr>
          <w:spacing w:val="-33"/>
          <w:sz w:val="28"/>
        </w:rPr>
        <w:t xml:space="preserve"> </w:t>
      </w:r>
      <w:r>
        <w:rPr>
          <w:sz w:val="28"/>
        </w:rPr>
        <w:t>zorunludur.</w:t>
      </w:r>
    </w:p>
    <w:p w:rsidR="00D83372" w:rsidRDefault="00D83372" w:rsidP="00D83372">
      <w:pPr>
        <w:pStyle w:val="ListeParagraf"/>
        <w:numPr>
          <w:ilvl w:val="0"/>
          <w:numId w:val="3"/>
        </w:numPr>
        <w:tabs>
          <w:tab w:val="left" w:pos="1072"/>
          <w:tab w:val="left" w:pos="1073"/>
        </w:tabs>
        <w:ind w:right="891" w:firstLine="70"/>
        <w:jc w:val="left"/>
        <w:rPr>
          <w:sz w:val="28"/>
        </w:rPr>
      </w:pPr>
      <w:r>
        <w:rPr>
          <w:sz w:val="28"/>
        </w:rPr>
        <w:t>“Açılan dersler” sekmesinde sol alttaki “seçilenleri ekle” butonu ile dersler seçilen derslere</w:t>
      </w:r>
      <w:r>
        <w:rPr>
          <w:spacing w:val="-1"/>
          <w:sz w:val="28"/>
        </w:rPr>
        <w:t xml:space="preserve"> </w:t>
      </w:r>
      <w:r>
        <w:rPr>
          <w:sz w:val="28"/>
        </w:rPr>
        <w:t>eklenir.</w:t>
      </w:r>
    </w:p>
    <w:p w:rsidR="00D83372" w:rsidRDefault="00D83372" w:rsidP="00D83372">
      <w:pPr>
        <w:pStyle w:val="GvdeMetni"/>
        <w:rPr>
          <w:sz w:val="30"/>
        </w:rPr>
      </w:pPr>
    </w:p>
    <w:p w:rsidR="00D83372" w:rsidRDefault="00D83372" w:rsidP="00D83372">
      <w:pPr>
        <w:pStyle w:val="Balk2"/>
        <w:numPr>
          <w:ilvl w:val="1"/>
          <w:numId w:val="4"/>
        </w:numPr>
        <w:tabs>
          <w:tab w:val="left" w:pos="730"/>
        </w:tabs>
        <w:spacing w:before="209"/>
        <w:ind w:left="729" w:hanging="263"/>
        <w:rPr>
          <w:color w:val="BF0000"/>
        </w:rPr>
      </w:pPr>
      <w:r>
        <w:rPr>
          <w:color w:val="933634"/>
        </w:rPr>
        <w:t>Ücreti Bilgisi Sorgulama ve</w:t>
      </w:r>
      <w:r>
        <w:rPr>
          <w:color w:val="933634"/>
          <w:spacing w:val="-1"/>
        </w:rPr>
        <w:t xml:space="preserve"> </w:t>
      </w:r>
      <w:r>
        <w:rPr>
          <w:color w:val="933634"/>
        </w:rPr>
        <w:t>Yatırma</w:t>
      </w:r>
    </w:p>
    <w:p w:rsidR="00D83372" w:rsidRDefault="00D83372" w:rsidP="00D83372">
      <w:pPr>
        <w:pStyle w:val="GvdeMetni"/>
        <w:spacing w:before="200"/>
        <w:ind w:left="465"/>
      </w:pPr>
      <w:r>
        <w:t xml:space="preserve">Öğrenciler taksitlerini HALK </w:t>
      </w:r>
      <w:proofErr w:type="spellStart"/>
      <w:r>
        <w:t>BANKASI’nın</w:t>
      </w:r>
      <w:proofErr w:type="spellEnd"/>
      <w:r>
        <w:t xml:space="preserve"> herhangi bir şubesinden ya da ATM’sinden</w:t>
      </w:r>
    </w:p>
    <w:p w:rsidR="00D83372" w:rsidRDefault="00D83372" w:rsidP="00D83372">
      <w:pPr>
        <w:pStyle w:val="GvdeMetni"/>
        <w:ind w:left="465" w:right="891"/>
        <w:jc w:val="both"/>
      </w:pPr>
      <w:r>
        <w:t xml:space="preserve">11 haneli öğrenci numaralarını bildirerek yatırabileceklerdir. Öğrencilerin yatırmış oldukları ücretin </w:t>
      </w:r>
      <w:proofErr w:type="gramStart"/>
      <w:r>
        <w:t>dekontunu</w:t>
      </w:r>
      <w:proofErr w:type="gramEnd"/>
      <w:r>
        <w:t xml:space="preserve"> Üniversitemiz talep etmemektedir. Herhangi bir sorun yaşandığında istenildiği zaman ibraz edilebilmesi için öğrencilerin </w:t>
      </w:r>
      <w:proofErr w:type="gramStart"/>
      <w:r>
        <w:t>dekontlarını</w:t>
      </w:r>
      <w:proofErr w:type="gramEnd"/>
      <w:r>
        <w:t xml:space="preserve"> saklamaları tavsiye</w:t>
      </w:r>
      <w:r>
        <w:rPr>
          <w:spacing w:val="-3"/>
        </w:rPr>
        <w:t xml:space="preserve"> </w:t>
      </w:r>
      <w:r>
        <w:t>edilir.</w:t>
      </w:r>
    </w:p>
    <w:p w:rsidR="00D83372" w:rsidRDefault="00D83372" w:rsidP="00D83372">
      <w:pPr>
        <w:pStyle w:val="GvdeMetni"/>
        <w:tabs>
          <w:tab w:val="left" w:pos="1672"/>
          <w:tab w:val="left" w:pos="2739"/>
          <w:tab w:val="left" w:pos="4102"/>
          <w:tab w:val="left" w:pos="5518"/>
          <w:tab w:val="left" w:pos="6290"/>
          <w:tab w:val="left" w:pos="7528"/>
          <w:tab w:val="left" w:pos="8890"/>
          <w:tab w:val="left" w:pos="9833"/>
        </w:tabs>
        <w:spacing w:before="200"/>
        <w:ind w:left="465"/>
      </w:pPr>
      <w:r>
        <w:t>Öğrenim</w:t>
      </w:r>
      <w:r>
        <w:tab/>
        <w:t>ücretini</w:t>
      </w:r>
      <w:r>
        <w:tab/>
        <w:t>ödemeyen</w:t>
      </w:r>
      <w:r>
        <w:tab/>
        <w:t>öğrenciler,</w:t>
      </w:r>
      <w:r>
        <w:tab/>
        <w:t>kayıt</w:t>
      </w:r>
      <w:r>
        <w:tab/>
        <w:t>yenileme</w:t>
      </w:r>
      <w:r>
        <w:tab/>
        <w:t>yapmayan</w:t>
      </w:r>
      <w:r>
        <w:tab/>
        <w:t>(pasif)</w:t>
      </w:r>
      <w:r>
        <w:tab/>
        <w:t>öğrenci</w:t>
      </w:r>
    </w:p>
    <w:p w:rsidR="00D83372" w:rsidRDefault="00D83372" w:rsidP="00D83372">
      <w:pPr>
        <w:pStyle w:val="GvdeMetni"/>
        <w:spacing w:before="48"/>
        <w:ind w:left="465"/>
      </w:pPr>
      <w:proofErr w:type="gramStart"/>
      <w:r>
        <w:t>durumuna</w:t>
      </w:r>
      <w:proofErr w:type="gramEnd"/>
      <w:r>
        <w:t xml:space="preserve"> düşecek ve öğrencilik haklarından yararlanamayacaktır.</w:t>
      </w:r>
    </w:p>
    <w:p w:rsidR="00D83372" w:rsidRDefault="00D83372" w:rsidP="00D83372">
      <w:pPr>
        <w:pStyle w:val="Balk2"/>
        <w:numPr>
          <w:ilvl w:val="1"/>
          <w:numId w:val="4"/>
        </w:numPr>
        <w:tabs>
          <w:tab w:val="left" w:pos="762"/>
        </w:tabs>
        <w:ind w:left="761" w:hanging="295"/>
        <w:rPr>
          <w:color w:val="933634"/>
        </w:rPr>
      </w:pPr>
      <w:r>
        <w:rPr>
          <w:color w:val="933634"/>
        </w:rPr>
        <w:t>Seçilen</w:t>
      </w:r>
      <w:r>
        <w:rPr>
          <w:color w:val="933634"/>
          <w:spacing w:val="-2"/>
        </w:rPr>
        <w:t xml:space="preserve"> </w:t>
      </w:r>
      <w:r>
        <w:rPr>
          <w:color w:val="933634"/>
        </w:rPr>
        <w:t>Dersler</w:t>
      </w:r>
    </w:p>
    <w:p w:rsidR="00D83372" w:rsidRDefault="00D83372" w:rsidP="00C11FC7">
      <w:pPr>
        <w:pStyle w:val="GvdeMetni"/>
        <w:spacing w:before="200"/>
        <w:ind w:left="465"/>
      </w:pPr>
      <w:r>
        <w:t>Ders seçimi yapıldıktan sonra “danışman onayına gönder” butonu kullanılarak işlemin ilk</w:t>
      </w:r>
      <w:r w:rsidR="00C11FC7">
        <w:t xml:space="preserve"> </w:t>
      </w:r>
      <w:r>
        <w:t>kısmı tamamlanır. Kayıtlanma şekli “taslak”tan “danışman inceleme”ye dönüşür.</w:t>
      </w:r>
    </w:p>
    <w:p w:rsidR="00D83372" w:rsidRDefault="00D83372" w:rsidP="00D83372">
      <w:pPr>
        <w:pStyle w:val="Balk2"/>
        <w:numPr>
          <w:ilvl w:val="0"/>
          <w:numId w:val="4"/>
        </w:numPr>
        <w:tabs>
          <w:tab w:val="left" w:pos="950"/>
        </w:tabs>
        <w:ind w:right="891" w:firstLine="0"/>
        <w:jc w:val="both"/>
      </w:pPr>
      <w:r>
        <w:rPr>
          <w:color w:val="365E90"/>
        </w:rPr>
        <w:t>AŞAMA DANIŞMAN KONTROLÜ (Kayıtlanma Aşaması: DANIŞMAN İNCELEME)</w:t>
      </w:r>
    </w:p>
    <w:p w:rsidR="00D83372" w:rsidRDefault="00D83372" w:rsidP="00D83372">
      <w:pPr>
        <w:pStyle w:val="ListeParagraf"/>
        <w:numPr>
          <w:ilvl w:val="0"/>
          <w:numId w:val="2"/>
        </w:numPr>
        <w:tabs>
          <w:tab w:val="left" w:pos="933"/>
        </w:tabs>
        <w:ind w:right="893" w:firstLine="0"/>
        <w:jc w:val="both"/>
        <w:rPr>
          <w:sz w:val="28"/>
        </w:rPr>
      </w:pPr>
      <w:r>
        <w:rPr>
          <w:sz w:val="28"/>
        </w:rPr>
        <w:t>Ders seçimi yapan öğrencilerin ders kayıtları danışmanı tarafından kontrol edilerek, ders bazında onay verilir. Gerekli görülen eklenecek veya çıkartılacak derslerin işlemleri danışman ile birlikte yapılır ve sonucu danışmanı tarafından</w:t>
      </w:r>
      <w:r>
        <w:rPr>
          <w:spacing w:val="-6"/>
          <w:sz w:val="28"/>
        </w:rPr>
        <w:t xml:space="preserve"> </w:t>
      </w:r>
      <w:r>
        <w:rPr>
          <w:sz w:val="28"/>
        </w:rPr>
        <w:t>onaylanır.</w:t>
      </w:r>
    </w:p>
    <w:p w:rsidR="00D83372" w:rsidRDefault="00D83372" w:rsidP="00D83372">
      <w:pPr>
        <w:pStyle w:val="ListeParagraf"/>
        <w:numPr>
          <w:ilvl w:val="0"/>
          <w:numId w:val="2"/>
        </w:numPr>
        <w:tabs>
          <w:tab w:val="left" w:pos="933"/>
        </w:tabs>
        <w:ind w:firstLine="0"/>
        <w:rPr>
          <w:sz w:val="28"/>
        </w:rPr>
      </w:pPr>
      <w:r>
        <w:rPr>
          <w:sz w:val="28"/>
        </w:rPr>
        <w:t>Yapılan ekleme çıkarmalarda, danışmanlar öğrencinin transkriptini inceleyerek</w:t>
      </w:r>
      <w:r>
        <w:rPr>
          <w:spacing w:val="36"/>
          <w:sz w:val="28"/>
        </w:rPr>
        <w:t xml:space="preserve"> </w:t>
      </w:r>
      <w:r>
        <w:rPr>
          <w:sz w:val="28"/>
        </w:rPr>
        <w:t>işlem</w:t>
      </w:r>
    </w:p>
    <w:p w:rsidR="00D83372" w:rsidRDefault="00D83372" w:rsidP="00D83372">
      <w:pPr>
        <w:pStyle w:val="GvdeMetni"/>
        <w:ind w:left="465"/>
      </w:pPr>
      <w:proofErr w:type="gramStart"/>
      <w:r>
        <w:t>yapar</w:t>
      </w:r>
      <w:proofErr w:type="gramEnd"/>
      <w:r>
        <w:t>.</w:t>
      </w:r>
    </w:p>
    <w:p w:rsidR="003B19D5" w:rsidRDefault="003B19D5" w:rsidP="00D83372">
      <w:pPr>
        <w:pStyle w:val="GvdeMetni"/>
        <w:ind w:left="465"/>
      </w:pPr>
    </w:p>
    <w:p w:rsidR="00D83372" w:rsidRDefault="00D83372" w:rsidP="00D83372">
      <w:pPr>
        <w:pStyle w:val="Balk2"/>
        <w:numPr>
          <w:ilvl w:val="0"/>
          <w:numId w:val="4"/>
        </w:numPr>
        <w:tabs>
          <w:tab w:val="left" w:pos="1038"/>
        </w:tabs>
        <w:ind w:right="891" w:firstLine="70"/>
        <w:jc w:val="both"/>
      </w:pPr>
      <w:r>
        <w:rPr>
          <w:color w:val="365E90"/>
        </w:rPr>
        <w:lastRenderedPageBreak/>
        <w:t>AŞAMA DANIŞMAN ONAY- KESİN KAYIT (Kayıtlanma Aşaması: DANIŞMAN ONAY- Kayıtlanma Aşaması: KESİN</w:t>
      </w:r>
      <w:r>
        <w:rPr>
          <w:color w:val="365E90"/>
          <w:spacing w:val="-4"/>
        </w:rPr>
        <w:t xml:space="preserve"> </w:t>
      </w:r>
      <w:r>
        <w:rPr>
          <w:color w:val="365E90"/>
        </w:rPr>
        <w:t>KAYIT)</w:t>
      </w:r>
    </w:p>
    <w:p w:rsidR="00D83372" w:rsidRDefault="00D83372" w:rsidP="00D83372">
      <w:pPr>
        <w:pStyle w:val="ListeParagraf"/>
        <w:numPr>
          <w:ilvl w:val="0"/>
          <w:numId w:val="1"/>
        </w:numPr>
        <w:tabs>
          <w:tab w:val="left" w:pos="746"/>
        </w:tabs>
        <w:rPr>
          <w:b/>
          <w:sz w:val="28"/>
        </w:rPr>
      </w:pPr>
      <w:r>
        <w:rPr>
          <w:b/>
          <w:color w:val="365E90"/>
          <w:sz w:val="28"/>
        </w:rPr>
        <w:t>Reddet</w:t>
      </w:r>
    </w:p>
    <w:p w:rsidR="00D83372" w:rsidRDefault="00D83372" w:rsidP="00D83372">
      <w:pPr>
        <w:pStyle w:val="GvdeMetni"/>
        <w:spacing w:before="200"/>
        <w:ind w:left="465" w:right="891" w:firstLine="70"/>
        <w:jc w:val="both"/>
      </w:pPr>
      <w:r>
        <w:t>Danışman tarafından öğrencinin seçmiş olduğu dersler tek tek onaylanır. Danışman gerekli gördüğünde, öğrenci tarafından eklenen bir dersi reddedebilir. Reddedilen dersi olan öğrenci 1. Aşama “Taslak”a geri döner. Öğrenci danışmanın reddettiği dersi sildikten sonra tekrardan danışman incelemeye</w:t>
      </w:r>
      <w:r>
        <w:rPr>
          <w:spacing w:val="1"/>
        </w:rPr>
        <w:t xml:space="preserve"> </w:t>
      </w:r>
      <w:r>
        <w:t>gönderir.</w:t>
      </w:r>
    </w:p>
    <w:p w:rsidR="00D83372" w:rsidRDefault="00D83372" w:rsidP="00D83372">
      <w:pPr>
        <w:pStyle w:val="Balk2"/>
        <w:numPr>
          <w:ilvl w:val="0"/>
          <w:numId w:val="1"/>
        </w:numPr>
        <w:tabs>
          <w:tab w:val="left" w:pos="746"/>
        </w:tabs>
      </w:pPr>
      <w:r>
        <w:rPr>
          <w:color w:val="365E90"/>
        </w:rPr>
        <w:t>Onayla</w:t>
      </w:r>
    </w:p>
    <w:p w:rsidR="00D83372" w:rsidRDefault="00D83372" w:rsidP="00D83372">
      <w:pPr>
        <w:pStyle w:val="GvdeMetni"/>
        <w:spacing w:before="200"/>
        <w:ind w:left="465" w:right="891"/>
        <w:jc w:val="both"/>
      </w:pPr>
      <w:r>
        <w:t>Tüm dersleri danışmanınca onaylanmış öğrencinin kayıtlanma şekli “Danışman Onay” aşamasına geçer. Öğrencinin kayıt işlemi, danışman “Kesin Kayıt İşlemi” butonuna bastıktan sonra tamamlanır. Bu işlemi tamamlanmayan öğrencilerin, kayıt yenileme tarihlerinde danışmanına müracaat ederek, işlemi tamamlatmaları gerekmektedir.</w:t>
      </w:r>
    </w:p>
    <w:p w:rsidR="00D83372" w:rsidRDefault="00D83372" w:rsidP="00D83372">
      <w:pPr>
        <w:pStyle w:val="Balk2"/>
        <w:numPr>
          <w:ilvl w:val="0"/>
          <w:numId w:val="1"/>
        </w:numPr>
        <w:tabs>
          <w:tab w:val="left" w:pos="746"/>
        </w:tabs>
      </w:pPr>
      <w:r>
        <w:rPr>
          <w:color w:val="365E90"/>
        </w:rPr>
        <w:t>Kesin</w:t>
      </w:r>
      <w:r>
        <w:rPr>
          <w:color w:val="365E90"/>
          <w:spacing w:val="-2"/>
        </w:rPr>
        <w:t xml:space="preserve"> </w:t>
      </w:r>
      <w:r>
        <w:rPr>
          <w:color w:val="365E90"/>
        </w:rPr>
        <w:t>Kayıt</w:t>
      </w:r>
    </w:p>
    <w:p w:rsidR="00D83372" w:rsidRDefault="00D83372" w:rsidP="00D83372">
      <w:pPr>
        <w:pStyle w:val="GvdeMetni"/>
        <w:spacing w:before="200"/>
        <w:ind w:left="466" w:right="891"/>
        <w:jc w:val="both"/>
      </w:pPr>
      <w:r>
        <w:t xml:space="preserve">Danışmanınca kesin kayıt işlemi yapılmış öğrencinin ders kaydı sisteme yansır. Kesin </w:t>
      </w:r>
      <w:proofErr w:type="gramStart"/>
      <w:r>
        <w:t>kayıt  yapmış</w:t>
      </w:r>
      <w:proofErr w:type="gramEnd"/>
      <w:r>
        <w:t xml:space="preserve">  öğrencinin  bilgi   sisteminde   not   görüntüleme   ekranına   dersleri  yansır, sınıf listelerinde ismi görünür ve öğrenci transkript aldığında dersleri  transkriptinde</w:t>
      </w:r>
      <w:r>
        <w:rPr>
          <w:spacing w:val="-2"/>
        </w:rPr>
        <w:t xml:space="preserve"> </w:t>
      </w:r>
      <w:r>
        <w:t>görünür.</w:t>
      </w:r>
    </w:p>
    <w:p w:rsidR="001C7E0B" w:rsidRDefault="001C7E0B" w:rsidP="00D83372">
      <w:pPr>
        <w:rPr>
          <w:sz w:val="28"/>
        </w:rPr>
      </w:pPr>
    </w:p>
    <w:p w:rsidR="00402025" w:rsidRDefault="00402025" w:rsidP="00D83372">
      <w:pPr>
        <w:rPr>
          <w:sz w:val="28"/>
        </w:rPr>
      </w:pPr>
    </w:p>
    <w:p w:rsidR="00402025" w:rsidRDefault="00402025" w:rsidP="00D83372">
      <w:pPr>
        <w:rPr>
          <w:sz w:val="28"/>
        </w:rPr>
      </w:pPr>
    </w:p>
    <w:sectPr w:rsidR="00402025" w:rsidSect="00E74BE7">
      <w:footerReference w:type="default" r:id="rId18"/>
      <w:pgSz w:w="11910" w:h="16840"/>
      <w:pgMar w:top="0" w:right="240" w:bottom="280" w:left="10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B8E" w:rsidRDefault="00302B8E">
      <w:r>
        <w:separator/>
      </w:r>
    </w:p>
  </w:endnote>
  <w:endnote w:type="continuationSeparator" w:id="0">
    <w:p w:rsidR="00302B8E" w:rsidRDefault="00302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566" w:rsidRDefault="00BB3A53">
    <w:pPr>
      <w:pStyle w:val="GvdeMetni"/>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0E5ADACF" wp14:editId="4E88E0EF">
              <wp:simplePos x="0" y="0"/>
              <wp:positionH relativeFrom="page">
                <wp:posOffset>6564630</wp:posOffset>
              </wp:positionH>
              <wp:positionV relativeFrom="page">
                <wp:posOffset>9916795</wp:posOffset>
              </wp:positionV>
              <wp:extent cx="121920" cy="165100"/>
              <wp:effectExtent l="0" t="0" r="1143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566" w:rsidRDefault="006F76CE">
                          <w:pPr>
                            <w:spacing w:line="232" w:lineRule="exact"/>
                            <w:ind w:left="40"/>
                            <w:rPr>
                              <w:rFonts w:ascii="Arial"/>
                            </w:rPr>
                          </w:pPr>
                          <w:r>
                            <w:fldChar w:fldCharType="begin"/>
                          </w:r>
                          <w:r w:rsidR="009C5CF1">
                            <w:rPr>
                              <w:rFonts w:ascii="Arial"/>
                              <w:w w:val="91"/>
                            </w:rPr>
                            <w:instrText xml:space="preserve"> PAGE </w:instrText>
                          </w:r>
                          <w:r>
                            <w:fldChar w:fldCharType="separate"/>
                          </w:r>
                          <w:r w:rsidR="00AB378C">
                            <w:rPr>
                              <w:rFonts w:ascii="Arial"/>
                              <w:noProof/>
                              <w:w w:val="9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516.9pt;margin-top:780.85pt;width:9.6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5YrgIAAKg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5cYCdJCix7pYNCdHFBkq9N3OgWnhw7czADb0GXHVHf3svyukZCrhogtvVVK9g0lFWQX2pv+i6sj&#10;jrYgm/6TrCAM2RnpgIZatbZ0UAwE6NClp2NnbCqlDRmFSQQnJRyF81kYuM75JJ0ud0qbD1S2yBoZ&#10;VtB4B07299rYZEg6udhYQhaMc9d8Ls42wHHcgdBw1Z7ZJFwvn5MgWS/Wi9iLo/nai4M8926LVezN&#10;i/Bqll/mq1Ue/rJxwzhtWFVRYcNMugrjP+vbQeGjIo7K0pKzysLZlLTablZcoT0BXRfucyWHk5Ob&#10;f56GKwJweUUpjOLgLkq8Yr648uIinnnJVbDwgjC5S+ZBnMR5cU7pngn675RQn+FkFs1GLZ2SfsUt&#10;cN9bbiRtmYHJwVmb4cXRiaRWgWtRudYawvhovyiFTf9UCmj31GinVyvRUaxm2AyAYkW8kdUTKFdJ&#10;UBaIEMYdGI1UPzHqYXRkWP/YEUUx4h8FqN/OmclQk7GZDCJKuJphg9Forsw4j3adYtsGkMf3JeQt&#10;vJCaOfWesji8KxgHjsRhdNl58/LfeZ0G7PI3AAAA//8DAFBLAwQUAAYACAAAACEAyl9ihuIAAAAP&#10;AQAADwAAAGRycy9kb3ducmV2LnhtbEyPwU7DMBBE70j8g7WVuFG7RE1KGqeqEJyQEGk4cHQSN7Ea&#10;r0PstuHv2ZzKbWd3NPsm2022Zxc9euNQwmopgGmsXWOwlfBVvj1ugPmgsFG9Qy3hV3vY5fd3mUob&#10;d8VCXw6hZRSCPlUSuhCGlHNfd9oqv3SDRrod3WhVIDm2vBnVlcJtz5+EiLlVBulDpwb90un6dDhb&#10;CftvLF7Nz0f1WRwLU5bPAt/jk5QPi2m/BRb0FG5mmPEJHXJiqtwZG8960iKKiD3QtI5XCbDZI9YR&#10;Fazm3SZJgOcZ/98j/wMAAP//AwBQSwECLQAUAAYACAAAACEAtoM4kv4AAADhAQAAEwAAAAAAAAAA&#10;AAAAAAAAAAAAW0NvbnRlbnRfVHlwZXNdLnhtbFBLAQItABQABgAIAAAAIQA4/SH/1gAAAJQBAAAL&#10;AAAAAAAAAAAAAAAAAC8BAABfcmVscy8ucmVsc1BLAQItABQABgAIAAAAIQDz+05YrgIAAKgFAAAO&#10;AAAAAAAAAAAAAAAAAC4CAABkcnMvZTJvRG9jLnhtbFBLAQItABQABgAIAAAAIQDKX2KG4gAAAA8B&#10;AAAPAAAAAAAAAAAAAAAAAAgFAABkcnMvZG93bnJldi54bWxQSwUGAAAAAAQABADzAAAAFwYAAAAA&#10;" filled="f" stroked="f">
              <v:textbox inset="0,0,0,0">
                <w:txbxContent>
                  <w:p w:rsidR="00DE6566" w:rsidRDefault="006F76CE">
                    <w:pPr>
                      <w:spacing w:line="232" w:lineRule="exact"/>
                      <w:ind w:left="40"/>
                      <w:rPr>
                        <w:rFonts w:ascii="Arial"/>
                      </w:rPr>
                    </w:pPr>
                    <w:r>
                      <w:fldChar w:fldCharType="begin"/>
                    </w:r>
                    <w:r w:rsidR="009C5CF1">
                      <w:rPr>
                        <w:rFonts w:ascii="Arial"/>
                        <w:w w:val="91"/>
                      </w:rPr>
                      <w:instrText xml:space="preserve"> PAGE </w:instrText>
                    </w:r>
                    <w:r>
                      <w:fldChar w:fldCharType="separate"/>
                    </w:r>
                    <w:r w:rsidR="00AB378C">
                      <w:rPr>
                        <w:rFonts w:ascii="Arial"/>
                        <w:noProof/>
                        <w:w w:val="91"/>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566" w:rsidRDefault="00302B8E">
    <w:pPr>
      <w:pStyle w:val="GvdeMetni"/>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372" w:rsidRDefault="00D83372">
    <w:pPr>
      <w:pStyle w:val="GvdeMetni"/>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566" w:rsidRDefault="00302B8E">
    <w:pPr>
      <w:pStyle w:val="GvdeMetni"/>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B8E" w:rsidRDefault="00302B8E">
      <w:r>
        <w:separator/>
      </w:r>
    </w:p>
  </w:footnote>
  <w:footnote w:type="continuationSeparator" w:id="0">
    <w:p w:rsidR="00302B8E" w:rsidRDefault="00302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BE7" w:rsidRDefault="00E74BE7">
    <w:pPr>
      <w:pStyle w:val="stbilgi"/>
    </w:pPr>
  </w:p>
  <w:p w:rsidR="00E74BE7" w:rsidRDefault="00E74BE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69BE"/>
    <w:multiLevelType w:val="hybridMultilevel"/>
    <w:tmpl w:val="FA46D8CC"/>
    <w:lvl w:ilvl="0" w:tplc="9FE6A49A">
      <w:start w:val="1"/>
      <w:numFmt w:val="decimal"/>
      <w:lvlText w:val="%1."/>
      <w:lvlJc w:val="left"/>
      <w:pPr>
        <w:ind w:left="746" w:hanging="280"/>
      </w:pPr>
      <w:rPr>
        <w:rFonts w:ascii="Times New Roman" w:eastAsia="Times New Roman" w:hAnsi="Times New Roman" w:cs="Times New Roman" w:hint="default"/>
        <w:b/>
        <w:bCs/>
        <w:color w:val="365E90"/>
        <w:spacing w:val="-1"/>
        <w:w w:val="100"/>
        <w:sz w:val="28"/>
        <w:szCs w:val="28"/>
        <w:lang w:val="tr-TR" w:eastAsia="tr-TR" w:bidi="tr-TR"/>
      </w:rPr>
    </w:lvl>
    <w:lvl w:ilvl="1" w:tplc="4D96CCF2">
      <w:numFmt w:val="bullet"/>
      <w:lvlText w:val="•"/>
      <w:lvlJc w:val="left"/>
      <w:pPr>
        <w:ind w:left="1822" w:hanging="280"/>
      </w:pPr>
      <w:rPr>
        <w:rFonts w:hint="default"/>
        <w:lang w:val="tr-TR" w:eastAsia="tr-TR" w:bidi="tr-TR"/>
      </w:rPr>
    </w:lvl>
    <w:lvl w:ilvl="2" w:tplc="DBA018D6">
      <w:numFmt w:val="bullet"/>
      <w:lvlText w:val="•"/>
      <w:lvlJc w:val="left"/>
      <w:pPr>
        <w:ind w:left="2905" w:hanging="280"/>
      </w:pPr>
      <w:rPr>
        <w:rFonts w:hint="default"/>
        <w:lang w:val="tr-TR" w:eastAsia="tr-TR" w:bidi="tr-TR"/>
      </w:rPr>
    </w:lvl>
    <w:lvl w:ilvl="3" w:tplc="41560108">
      <w:numFmt w:val="bullet"/>
      <w:lvlText w:val="•"/>
      <w:lvlJc w:val="left"/>
      <w:pPr>
        <w:ind w:left="3987" w:hanging="280"/>
      </w:pPr>
      <w:rPr>
        <w:rFonts w:hint="default"/>
        <w:lang w:val="tr-TR" w:eastAsia="tr-TR" w:bidi="tr-TR"/>
      </w:rPr>
    </w:lvl>
    <w:lvl w:ilvl="4" w:tplc="E5C2ED48">
      <w:numFmt w:val="bullet"/>
      <w:lvlText w:val="•"/>
      <w:lvlJc w:val="left"/>
      <w:pPr>
        <w:ind w:left="5070" w:hanging="280"/>
      </w:pPr>
      <w:rPr>
        <w:rFonts w:hint="default"/>
        <w:lang w:val="tr-TR" w:eastAsia="tr-TR" w:bidi="tr-TR"/>
      </w:rPr>
    </w:lvl>
    <w:lvl w:ilvl="5" w:tplc="A47E180E">
      <w:numFmt w:val="bullet"/>
      <w:lvlText w:val="•"/>
      <w:lvlJc w:val="left"/>
      <w:pPr>
        <w:ind w:left="6153" w:hanging="280"/>
      </w:pPr>
      <w:rPr>
        <w:rFonts w:hint="default"/>
        <w:lang w:val="tr-TR" w:eastAsia="tr-TR" w:bidi="tr-TR"/>
      </w:rPr>
    </w:lvl>
    <w:lvl w:ilvl="6" w:tplc="19AE8B8C">
      <w:numFmt w:val="bullet"/>
      <w:lvlText w:val="•"/>
      <w:lvlJc w:val="left"/>
      <w:pPr>
        <w:ind w:left="7235" w:hanging="280"/>
      </w:pPr>
      <w:rPr>
        <w:rFonts w:hint="default"/>
        <w:lang w:val="tr-TR" w:eastAsia="tr-TR" w:bidi="tr-TR"/>
      </w:rPr>
    </w:lvl>
    <w:lvl w:ilvl="7" w:tplc="FFB09D42">
      <w:numFmt w:val="bullet"/>
      <w:lvlText w:val="•"/>
      <w:lvlJc w:val="left"/>
      <w:pPr>
        <w:ind w:left="8318" w:hanging="280"/>
      </w:pPr>
      <w:rPr>
        <w:rFonts w:hint="default"/>
        <w:lang w:val="tr-TR" w:eastAsia="tr-TR" w:bidi="tr-TR"/>
      </w:rPr>
    </w:lvl>
    <w:lvl w:ilvl="8" w:tplc="7F381B3A">
      <w:numFmt w:val="bullet"/>
      <w:lvlText w:val="•"/>
      <w:lvlJc w:val="left"/>
      <w:pPr>
        <w:ind w:left="9400" w:hanging="280"/>
      </w:pPr>
      <w:rPr>
        <w:rFonts w:hint="default"/>
        <w:lang w:val="tr-TR" w:eastAsia="tr-TR" w:bidi="tr-TR"/>
      </w:rPr>
    </w:lvl>
  </w:abstractNum>
  <w:abstractNum w:abstractNumId="1">
    <w:nsid w:val="123109C0"/>
    <w:multiLevelType w:val="hybridMultilevel"/>
    <w:tmpl w:val="5A0008E4"/>
    <w:lvl w:ilvl="0" w:tplc="64FEEF14">
      <w:start w:val="1"/>
      <w:numFmt w:val="decimal"/>
      <w:lvlText w:val="(%1)"/>
      <w:lvlJc w:val="left"/>
      <w:pPr>
        <w:ind w:left="466" w:hanging="467"/>
      </w:pPr>
      <w:rPr>
        <w:rFonts w:ascii="Times New Roman" w:eastAsia="Times New Roman" w:hAnsi="Times New Roman" w:cs="Times New Roman" w:hint="default"/>
        <w:spacing w:val="-30"/>
        <w:w w:val="100"/>
        <w:sz w:val="28"/>
        <w:szCs w:val="28"/>
        <w:lang w:val="tr-TR" w:eastAsia="tr-TR" w:bidi="tr-TR"/>
      </w:rPr>
    </w:lvl>
    <w:lvl w:ilvl="1" w:tplc="630EA2BE">
      <w:numFmt w:val="bullet"/>
      <w:lvlText w:val="•"/>
      <w:lvlJc w:val="left"/>
      <w:pPr>
        <w:ind w:left="1570" w:hanging="467"/>
      </w:pPr>
      <w:rPr>
        <w:rFonts w:hint="default"/>
        <w:lang w:val="tr-TR" w:eastAsia="tr-TR" w:bidi="tr-TR"/>
      </w:rPr>
    </w:lvl>
    <w:lvl w:ilvl="2" w:tplc="E3721FB0">
      <w:numFmt w:val="bullet"/>
      <w:lvlText w:val="•"/>
      <w:lvlJc w:val="left"/>
      <w:pPr>
        <w:ind w:left="2681" w:hanging="467"/>
      </w:pPr>
      <w:rPr>
        <w:rFonts w:hint="default"/>
        <w:lang w:val="tr-TR" w:eastAsia="tr-TR" w:bidi="tr-TR"/>
      </w:rPr>
    </w:lvl>
    <w:lvl w:ilvl="3" w:tplc="F87C77A2">
      <w:numFmt w:val="bullet"/>
      <w:lvlText w:val="•"/>
      <w:lvlJc w:val="left"/>
      <w:pPr>
        <w:ind w:left="3791" w:hanging="467"/>
      </w:pPr>
      <w:rPr>
        <w:rFonts w:hint="default"/>
        <w:lang w:val="tr-TR" w:eastAsia="tr-TR" w:bidi="tr-TR"/>
      </w:rPr>
    </w:lvl>
    <w:lvl w:ilvl="4" w:tplc="FC560010">
      <w:numFmt w:val="bullet"/>
      <w:lvlText w:val="•"/>
      <w:lvlJc w:val="left"/>
      <w:pPr>
        <w:ind w:left="4902" w:hanging="467"/>
      </w:pPr>
      <w:rPr>
        <w:rFonts w:hint="default"/>
        <w:lang w:val="tr-TR" w:eastAsia="tr-TR" w:bidi="tr-TR"/>
      </w:rPr>
    </w:lvl>
    <w:lvl w:ilvl="5" w:tplc="BD482DFC">
      <w:numFmt w:val="bullet"/>
      <w:lvlText w:val="•"/>
      <w:lvlJc w:val="left"/>
      <w:pPr>
        <w:ind w:left="6013" w:hanging="467"/>
      </w:pPr>
      <w:rPr>
        <w:rFonts w:hint="default"/>
        <w:lang w:val="tr-TR" w:eastAsia="tr-TR" w:bidi="tr-TR"/>
      </w:rPr>
    </w:lvl>
    <w:lvl w:ilvl="6" w:tplc="97C6FA86">
      <w:numFmt w:val="bullet"/>
      <w:lvlText w:val="•"/>
      <w:lvlJc w:val="left"/>
      <w:pPr>
        <w:ind w:left="7123" w:hanging="467"/>
      </w:pPr>
      <w:rPr>
        <w:rFonts w:hint="default"/>
        <w:lang w:val="tr-TR" w:eastAsia="tr-TR" w:bidi="tr-TR"/>
      </w:rPr>
    </w:lvl>
    <w:lvl w:ilvl="7" w:tplc="9948EBCA">
      <w:numFmt w:val="bullet"/>
      <w:lvlText w:val="•"/>
      <w:lvlJc w:val="left"/>
      <w:pPr>
        <w:ind w:left="8234" w:hanging="467"/>
      </w:pPr>
      <w:rPr>
        <w:rFonts w:hint="default"/>
        <w:lang w:val="tr-TR" w:eastAsia="tr-TR" w:bidi="tr-TR"/>
      </w:rPr>
    </w:lvl>
    <w:lvl w:ilvl="8" w:tplc="23C2533A">
      <w:numFmt w:val="bullet"/>
      <w:lvlText w:val="•"/>
      <w:lvlJc w:val="left"/>
      <w:pPr>
        <w:ind w:left="9344" w:hanging="467"/>
      </w:pPr>
      <w:rPr>
        <w:rFonts w:hint="default"/>
        <w:lang w:val="tr-TR" w:eastAsia="tr-TR" w:bidi="tr-TR"/>
      </w:rPr>
    </w:lvl>
  </w:abstractNum>
  <w:abstractNum w:abstractNumId="2">
    <w:nsid w:val="1A1D79B8"/>
    <w:multiLevelType w:val="hybridMultilevel"/>
    <w:tmpl w:val="932EC268"/>
    <w:lvl w:ilvl="0" w:tplc="852EC4C4">
      <w:start w:val="1"/>
      <w:numFmt w:val="decimal"/>
      <w:lvlText w:val="(%1)"/>
      <w:lvlJc w:val="left"/>
      <w:pPr>
        <w:ind w:left="466" w:hanging="467"/>
      </w:pPr>
      <w:rPr>
        <w:rFonts w:ascii="Times New Roman" w:eastAsia="Times New Roman" w:hAnsi="Times New Roman" w:cs="Times New Roman" w:hint="default"/>
        <w:spacing w:val="-21"/>
        <w:w w:val="100"/>
        <w:sz w:val="28"/>
        <w:szCs w:val="28"/>
        <w:lang w:val="tr-TR" w:eastAsia="tr-TR" w:bidi="tr-TR"/>
      </w:rPr>
    </w:lvl>
    <w:lvl w:ilvl="1" w:tplc="4D76143A">
      <w:numFmt w:val="bullet"/>
      <w:lvlText w:val="•"/>
      <w:lvlJc w:val="left"/>
      <w:pPr>
        <w:ind w:left="1570" w:hanging="467"/>
      </w:pPr>
      <w:rPr>
        <w:rFonts w:hint="default"/>
        <w:lang w:val="tr-TR" w:eastAsia="tr-TR" w:bidi="tr-TR"/>
      </w:rPr>
    </w:lvl>
    <w:lvl w:ilvl="2" w:tplc="44864BE2">
      <w:numFmt w:val="bullet"/>
      <w:lvlText w:val="•"/>
      <w:lvlJc w:val="left"/>
      <w:pPr>
        <w:ind w:left="2681" w:hanging="467"/>
      </w:pPr>
      <w:rPr>
        <w:rFonts w:hint="default"/>
        <w:lang w:val="tr-TR" w:eastAsia="tr-TR" w:bidi="tr-TR"/>
      </w:rPr>
    </w:lvl>
    <w:lvl w:ilvl="3" w:tplc="84F425D4">
      <w:numFmt w:val="bullet"/>
      <w:lvlText w:val="•"/>
      <w:lvlJc w:val="left"/>
      <w:pPr>
        <w:ind w:left="3791" w:hanging="467"/>
      </w:pPr>
      <w:rPr>
        <w:rFonts w:hint="default"/>
        <w:lang w:val="tr-TR" w:eastAsia="tr-TR" w:bidi="tr-TR"/>
      </w:rPr>
    </w:lvl>
    <w:lvl w:ilvl="4" w:tplc="8DEC23E0">
      <w:numFmt w:val="bullet"/>
      <w:lvlText w:val="•"/>
      <w:lvlJc w:val="left"/>
      <w:pPr>
        <w:ind w:left="4902" w:hanging="467"/>
      </w:pPr>
      <w:rPr>
        <w:rFonts w:hint="default"/>
        <w:lang w:val="tr-TR" w:eastAsia="tr-TR" w:bidi="tr-TR"/>
      </w:rPr>
    </w:lvl>
    <w:lvl w:ilvl="5" w:tplc="9D041AAE">
      <w:numFmt w:val="bullet"/>
      <w:lvlText w:val="•"/>
      <w:lvlJc w:val="left"/>
      <w:pPr>
        <w:ind w:left="6013" w:hanging="467"/>
      </w:pPr>
      <w:rPr>
        <w:rFonts w:hint="default"/>
        <w:lang w:val="tr-TR" w:eastAsia="tr-TR" w:bidi="tr-TR"/>
      </w:rPr>
    </w:lvl>
    <w:lvl w:ilvl="6" w:tplc="0E845A62">
      <w:numFmt w:val="bullet"/>
      <w:lvlText w:val="•"/>
      <w:lvlJc w:val="left"/>
      <w:pPr>
        <w:ind w:left="7123" w:hanging="467"/>
      </w:pPr>
      <w:rPr>
        <w:rFonts w:hint="default"/>
        <w:lang w:val="tr-TR" w:eastAsia="tr-TR" w:bidi="tr-TR"/>
      </w:rPr>
    </w:lvl>
    <w:lvl w:ilvl="7" w:tplc="D5803D7E">
      <w:numFmt w:val="bullet"/>
      <w:lvlText w:val="•"/>
      <w:lvlJc w:val="left"/>
      <w:pPr>
        <w:ind w:left="8234" w:hanging="467"/>
      </w:pPr>
      <w:rPr>
        <w:rFonts w:hint="default"/>
        <w:lang w:val="tr-TR" w:eastAsia="tr-TR" w:bidi="tr-TR"/>
      </w:rPr>
    </w:lvl>
    <w:lvl w:ilvl="8" w:tplc="741CCC6A">
      <w:numFmt w:val="bullet"/>
      <w:lvlText w:val="•"/>
      <w:lvlJc w:val="left"/>
      <w:pPr>
        <w:ind w:left="9344" w:hanging="467"/>
      </w:pPr>
      <w:rPr>
        <w:rFonts w:hint="default"/>
        <w:lang w:val="tr-TR" w:eastAsia="tr-TR" w:bidi="tr-TR"/>
      </w:rPr>
    </w:lvl>
  </w:abstractNum>
  <w:abstractNum w:abstractNumId="3">
    <w:nsid w:val="27176251"/>
    <w:multiLevelType w:val="hybridMultilevel"/>
    <w:tmpl w:val="0128ACDA"/>
    <w:lvl w:ilvl="0" w:tplc="C19AD940">
      <w:start w:val="1"/>
      <w:numFmt w:val="decimal"/>
      <w:lvlText w:val="%1."/>
      <w:lvlJc w:val="left"/>
      <w:pPr>
        <w:ind w:left="604" w:hanging="280"/>
      </w:pPr>
      <w:rPr>
        <w:rFonts w:ascii="Times New Roman" w:eastAsia="Times New Roman" w:hAnsi="Times New Roman" w:cs="Times New Roman" w:hint="default"/>
        <w:b/>
        <w:bCs/>
        <w:color w:val="365E90"/>
        <w:spacing w:val="-1"/>
        <w:w w:val="100"/>
        <w:sz w:val="28"/>
        <w:szCs w:val="28"/>
        <w:lang w:val="tr-TR" w:eastAsia="tr-TR" w:bidi="tr-TR"/>
      </w:rPr>
    </w:lvl>
    <w:lvl w:ilvl="1" w:tplc="FB50B964">
      <w:numFmt w:val="bullet"/>
      <w:lvlText w:val="•"/>
      <w:lvlJc w:val="left"/>
      <w:pPr>
        <w:ind w:left="1696" w:hanging="280"/>
      </w:pPr>
      <w:rPr>
        <w:rFonts w:hint="default"/>
        <w:lang w:val="tr-TR" w:eastAsia="tr-TR" w:bidi="tr-TR"/>
      </w:rPr>
    </w:lvl>
    <w:lvl w:ilvl="2" w:tplc="B38C7E02">
      <w:numFmt w:val="bullet"/>
      <w:lvlText w:val="•"/>
      <w:lvlJc w:val="left"/>
      <w:pPr>
        <w:ind w:left="2793" w:hanging="280"/>
      </w:pPr>
      <w:rPr>
        <w:rFonts w:hint="default"/>
        <w:lang w:val="tr-TR" w:eastAsia="tr-TR" w:bidi="tr-TR"/>
      </w:rPr>
    </w:lvl>
    <w:lvl w:ilvl="3" w:tplc="8F0059D6">
      <w:numFmt w:val="bullet"/>
      <w:lvlText w:val="•"/>
      <w:lvlJc w:val="left"/>
      <w:pPr>
        <w:ind w:left="3889" w:hanging="280"/>
      </w:pPr>
      <w:rPr>
        <w:rFonts w:hint="default"/>
        <w:lang w:val="tr-TR" w:eastAsia="tr-TR" w:bidi="tr-TR"/>
      </w:rPr>
    </w:lvl>
    <w:lvl w:ilvl="4" w:tplc="CCE8819E">
      <w:numFmt w:val="bullet"/>
      <w:lvlText w:val="•"/>
      <w:lvlJc w:val="left"/>
      <w:pPr>
        <w:ind w:left="4986" w:hanging="280"/>
      </w:pPr>
      <w:rPr>
        <w:rFonts w:hint="default"/>
        <w:lang w:val="tr-TR" w:eastAsia="tr-TR" w:bidi="tr-TR"/>
      </w:rPr>
    </w:lvl>
    <w:lvl w:ilvl="5" w:tplc="F09EA4C4">
      <w:numFmt w:val="bullet"/>
      <w:lvlText w:val="•"/>
      <w:lvlJc w:val="left"/>
      <w:pPr>
        <w:ind w:left="6083" w:hanging="280"/>
      </w:pPr>
      <w:rPr>
        <w:rFonts w:hint="default"/>
        <w:lang w:val="tr-TR" w:eastAsia="tr-TR" w:bidi="tr-TR"/>
      </w:rPr>
    </w:lvl>
    <w:lvl w:ilvl="6" w:tplc="97C277B8">
      <w:numFmt w:val="bullet"/>
      <w:lvlText w:val="•"/>
      <w:lvlJc w:val="left"/>
      <w:pPr>
        <w:ind w:left="7179" w:hanging="280"/>
      </w:pPr>
      <w:rPr>
        <w:rFonts w:hint="default"/>
        <w:lang w:val="tr-TR" w:eastAsia="tr-TR" w:bidi="tr-TR"/>
      </w:rPr>
    </w:lvl>
    <w:lvl w:ilvl="7" w:tplc="31D873A8">
      <w:numFmt w:val="bullet"/>
      <w:lvlText w:val="•"/>
      <w:lvlJc w:val="left"/>
      <w:pPr>
        <w:ind w:left="8276" w:hanging="280"/>
      </w:pPr>
      <w:rPr>
        <w:rFonts w:hint="default"/>
        <w:lang w:val="tr-TR" w:eastAsia="tr-TR" w:bidi="tr-TR"/>
      </w:rPr>
    </w:lvl>
    <w:lvl w:ilvl="8" w:tplc="6266692A">
      <w:numFmt w:val="bullet"/>
      <w:lvlText w:val="•"/>
      <w:lvlJc w:val="left"/>
      <w:pPr>
        <w:ind w:left="9372" w:hanging="280"/>
      </w:pPr>
      <w:rPr>
        <w:rFonts w:hint="default"/>
        <w:lang w:val="tr-TR" w:eastAsia="tr-TR" w:bidi="tr-TR"/>
      </w:rPr>
    </w:lvl>
  </w:abstractNum>
  <w:abstractNum w:abstractNumId="4">
    <w:nsid w:val="30711488"/>
    <w:multiLevelType w:val="hybridMultilevel"/>
    <w:tmpl w:val="AC606F2E"/>
    <w:lvl w:ilvl="0" w:tplc="9D80E648">
      <w:numFmt w:val="bullet"/>
      <w:lvlText w:val=""/>
      <w:lvlJc w:val="left"/>
      <w:pPr>
        <w:ind w:left="684" w:hanging="360"/>
      </w:pPr>
      <w:rPr>
        <w:rFonts w:ascii="Symbol" w:eastAsia="Symbol" w:hAnsi="Symbol" w:cs="Symbol" w:hint="default"/>
        <w:w w:val="100"/>
        <w:sz w:val="28"/>
        <w:szCs w:val="28"/>
        <w:lang w:val="tr-TR" w:eastAsia="tr-TR" w:bidi="tr-TR"/>
      </w:rPr>
    </w:lvl>
    <w:lvl w:ilvl="1" w:tplc="D5084C1E">
      <w:numFmt w:val="bullet"/>
      <w:lvlText w:val=""/>
      <w:lvlJc w:val="left"/>
      <w:pPr>
        <w:ind w:left="1033" w:hanging="274"/>
      </w:pPr>
      <w:rPr>
        <w:rFonts w:ascii="Symbol" w:eastAsia="Symbol" w:hAnsi="Symbol" w:cs="Symbol" w:hint="default"/>
        <w:w w:val="100"/>
        <w:sz w:val="28"/>
        <w:szCs w:val="28"/>
        <w:lang w:val="tr-TR" w:eastAsia="tr-TR" w:bidi="tr-TR"/>
      </w:rPr>
    </w:lvl>
    <w:lvl w:ilvl="2" w:tplc="A8D09C68">
      <w:numFmt w:val="bullet"/>
      <w:lvlText w:val="•"/>
      <w:lvlJc w:val="left"/>
      <w:pPr>
        <w:ind w:left="1960" w:hanging="274"/>
      </w:pPr>
      <w:rPr>
        <w:rFonts w:hint="default"/>
        <w:lang w:val="tr-TR" w:eastAsia="tr-TR" w:bidi="tr-TR"/>
      </w:rPr>
    </w:lvl>
    <w:lvl w:ilvl="3" w:tplc="AA6EF192">
      <w:numFmt w:val="bullet"/>
      <w:lvlText w:val="•"/>
      <w:lvlJc w:val="left"/>
      <w:pPr>
        <w:ind w:left="3160" w:hanging="274"/>
      </w:pPr>
      <w:rPr>
        <w:rFonts w:hint="default"/>
        <w:lang w:val="tr-TR" w:eastAsia="tr-TR" w:bidi="tr-TR"/>
      </w:rPr>
    </w:lvl>
    <w:lvl w:ilvl="4" w:tplc="28745B70">
      <w:numFmt w:val="bullet"/>
      <w:lvlText w:val="•"/>
      <w:lvlJc w:val="left"/>
      <w:pPr>
        <w:ind w:left="4361" w:hanging="274"/>
      </w:pPr>
      <w:rPr>
        <w:rFonts w:hint="default"/>
        <w:lang w:val="tr-TR" w:eastAsia="tr-TR" w:bidi="tr-TR"/>
      </w:rPr>
    </w:lvl>
    <w:lvl w:ilvl="5" w:tplc="4374189A">
      <w:numFmt w:val="bullet"/>
      <w:lvlText w:val="•"/>
      <w:lvlJc w:val="left"/>
      <w:pPr>
        <w:ind w:left="5562" w:hanging="274"/>
      </w:pPr>
      <w:rPr>
        <w:rFonts w:hint="default"/>
        <w:lang w:val="tr-TR" w:eastAsia="tr-TR" w:bidi="tr-TR"/>
      </w:rPr>
    </w:lvl>
    <w:lvl w:ilvl="6" w:tplc="243C554A">
      <w:numFmt w:val="bullet"/>
      <w:lvlText w:val="•"/>
      <w:lvlJc w:val="left"/>
      <w:pPr>
        <w:ind w:left="6763" w:hanging="274"/>
      </w:pPr>
      <w:rPr>
        <w:rFonts w:hint="default"/>
        <w:lang w:val="tr-TR" w:eastAsia="tr-TR" w:bidi="tr-TR"/>
      </w:rPr>
    </w:lvl>
    <w:lvl w:ilvl="7" w:tplc="66121CA0">
      <w:numFmt w:val="bullet"/>
      <w:lvlText w:val="•"/>
      <w:lvlJc w:val="left"/>
      <w:pPr>
        <w:ind w:left="7963" w:hanging="274"/>
      </w:pPr>
      <w:rPr>
        <w:rFonts w:hint="default"/>
        <w:lang w:val="tr-TR" w:eastAsia="tr-TR" w:bidi="tr-TR"/>
      </w:rPr>
    </w:lvl>
    <w:lvl w:ilvl="8" w:tplc="A6188922">
      <w:numFmt w:val="bullet"/>
      <w:lvlText w:val="•"/>
      <w:lvlJc w:val="left"/>
      <w:pPr>
        <w:ind w:left="9164" w:hanging="274"/>
      </w:pPr>
      <w:rPr>
        <w:rFonts w:hint="default"/>
        <w:lang w:val="tr-TR" w:eastAsia="tr-TR" w:bidi="tr-TR"/>
      </w:rPr>
    </w:lvl>
  </w:abstractNum>
  <w:abstractNum w:abstractNumId="5">
    <w:nsid w:val="36B4452C"/>
    <w:multiLevelType w:val="hybridMultilevel"/>
    <w:tmpl w:val="BFC0E23C"/>
    <w:lvl w:ilvl="0" w:tplc="3EE42BF6">
      <w:start w:val="1"/>
      <w:numFmt w:val="lowerLetter"/>
      <w:lvlText w:val="%1."/>
      <w:lvlJc w:val="left"/>
      <w:pPr>
        <w:ind w:left="677" w:hanging="211"/>
      </w:pPr>
      <w:rPr>
        <w:rFonts w:hint="default"/>
        <w:b/>
        <w:bCs/>
        <w:spacing w:val="-1"/>
        <w:w w:val="100"/>
        <w:lang w:val="tr-TR" w:eastAsia="tr-TR" w:bidi="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A045C19"/>
    <w:multiLevelType w:val="hybridMultilevel"/>
    <w:tmpl w:val="F208A15E"/>
    <w:lvl w:ilvl="0" w:tplc="FBE2B596">
      <w:start w:val="1"/>
      <w:numFmt w:val="decimal"/>
      <w:lvlText w:val="%1."/>
      <w:lvlJc w:val="left"/>
      <w:pPr>
        <w:ind w:left="324" w:hanging="280"/>
        <w:jc w:val="right"/>
      </w:pPr>
      <w:rPr>
        <w:rFonts w:ascii="Times New Roman" w:eastAsia="Times New Roman" w:hAnsi="Times New Roman" w:cs="Times New Roman" w:hint="default"/>
        <w:b/>
        <w:bCs/>
        <w:color w:val="365E90"/>
        <w:spacing w:val="-1"/>
        <w:w w:val="100"/>
        <w:sz w:val="28"/>
        <w:szCs w:val="28"/>
        <w:lang w:val="tr-TR" w:eastAsia="tr-TR" w:bidi="tr-TR"/>
      </w:rPr>
    </w:lvl>
    <w:lvl w:ilvl="1" w:tplc="C70EFB72">
      <w:start w:val="1"/>
      <w:numFmt w:val="lowerLetter"/>
      <w:lvlText w:val="%2."/>
      <w:lvlJc w:val="left"/>
      <w:pPr>
        <w:ind w:left="535" w:hanging="211"/>
      </w:pPr>
      <w:rPr>
        <w:rFonts w:ascii="Times New Roman" w:eastAsia="Times New Roman" w:hAnsi="Times New Roman" w:cs="Times New Roman" w:hint="default"/>
        <w:b/>
        <w:bCs/>
        <w:color w:val="933634"/>
        <w:spacing w:val="-1"/>
        <w:w w:val="100"/>
        <w:sz w:val="26"/>
        <w:szCs w:val="26"/>
        <w:lang w:val="tr-TR" w:eastAsia="tr-TR" w:bidi="tr-TR"/>
      </w:rPr>
    </w:lvl>
    <w:lvl w:ilvl="2" w:tplc="01B4A20C">
      <w:numFmt w:val="bullet"/>
      <w:lvlText w:val="•"/>
      <w:lvlJc w:val="left"/>
      <w:pPr>
        <w:ind w:left="1765" w:hanging="211"/>
      </w:pPr>
      <w:rPr>
        <w:rFonts w:hint="default"/>
        <w:lang w:val="tr-TR" w:eastAsia="tr-TR" w:bidi="tr-TR"/>
      </w:rPr>
    </w:lvl>
    <w:lvl w:ilvl="3" w:tplc="3CC24866">
      <w:numFmt w:val="bullet"/>
      <w:lvlText w:val="•"/>
      <w:lvlJc w:val="left"/>
      <w:pPr>
        <w:ind w:left="2990" w:hanging="211"/>
      </w:pPr>
      <w:rPr>
        <w:rFonts w:hint="default"/>
        <w:lang w:val="tr-TR" w:eastAsia="tr-TR" w:bidi="tr-TR"/>
      </w:rPr>
    </w:lvl>
    <w:lvl w:ilvl="4" w:tplc="E09443EA">
      <w:numFmt w:val="bullet"/>
      <w:lvlText w:val="•"/>
      <w:lvlJc w:val="left"/>
      <w:pPr>
        <w:ind w:left="4215" w:hanging="211"/>
      </w:pPr>
      <w:rPr>
        <w:rFonts w:hint="default"/>
        <w:lang w:val="tr-TR" w:eastAsia="tr-TR" w:bidi="tr-TR"/>
      </w:rPr>
    </w:lvl>
    <w:lvl w:ilvl="5" w:tplc="D14255AC">
      <w:numFmt w:val="bullet"/>
      <w:lvlText w:val="•"/>
      <w:lvlJc w:val="left"/>
      <w:pPr>
        <w:ind w:left="5440" w:hanging="211"/>
      </w:pPr>
      <w:rPr>
        <w:rFonts w:hint="default"/>
        <w:lang w:val="tr-TR" w:eastAsia="tr-TR" w:bidi="tr-TR"/>
      </w:rPr>
    </w:lvl>
    <w:lvl w:ilvl="6" w:tplc="3DBE2996">
      <w:numFmt w:val="bullet"/>
      <w:lvlText w:val="•"/>
      <w:lvlJc w:val="left"/>
      <w:pPr>
        <w:ind w:left="6665" w:hanging="211"/>
      </w:pPr>
      <w:rPr>
        <w:rFonts w:hint="default"/>
        <w:lang w:val="tr-TR" w:eastAsia="tr-TR" w:bidi="tr-TR"/>
      </w:rPr>
    </w:lvl>
    <w:lvl w:ilvl="7" w:tplc="BA68E0CA">
      <w:numFmt w:val="bullet"/>
      <w:lvlText w:val="•"/>
      <w:lvlJc w:val="left"/>
      <w:pPr>
        <w:ind w:left="7890" w:hanging="211"/>
      </w:pPr>
      <w:rPr>
        <w:rFonts w:hint="default"/>
        <w:lang w:val="tr-TR" w:eastAsia="tr-TR" w:bidi="tr-TR"/>
      </w:rPr>
    </w:lvl>
    <w:lvl w:ilvl="8" w:tplc="63E475FC">
      <w:numFmt w:val="bullet"/>
      <w:lvlText w:val="•"/>
      <w:lvlJc w:val="left"/>
      <w:pPr>
        <w:ind w:left="9115" w:hanging="211"/>
      </w:pPr>
      <w:rPr>
        <w:rFonts w:hint="default"/>
        <w:lang w:val="tr-TR" w:eastAsia="tr-TR" w:bidi="tr-TR"/>
      </w:rPr>
    </w:lvl>
  </w:abstractNum>
  <w:abstractNum w:abstractNumId="7">
    <w:nsid w:val="4902202D"/>
    <w:multiLevelType w:val="hybridMultilevel"/>
    <w:tmpl w:val="E8E40FC8"/>
    <w:lvl w:ilvl="0" w:tplc="FF5AE9C8">
      <w:start w:val="1"/>
      <w:numFmt w:val="decimal"/>
      <w:lvlText w:val="%1."/>
      <w:lvlJc w:val="left"/>
      <w:pPr>
        <w:ind w:left="466" w:hanging="280"/>
        <w:jc w:val="right"/>
      </w:pPr>
      <w:rPr>
        <w:rFonts w:ascii="Times New Roman" w:eastAsia="Times New Roman" w:hAnsi="Times New Roman" w:cs="Times New Roman" w:hint="default"/>
        <w:b/>
        <w:bCs/>
        <w:color w:val="365E90"/>
        <w:spacing w:val="-1"/>
        <w:w w:val="100"/>
        <w:sz w:val="28"/>
        <w:szCs w:val="28"/>
        <w:lang w:val="tr-TR" w:eastAsia="tr-TR" w:bidi="tr-TR"/>
      </w:rPr>
    </w:lvl>
    <w:lvl w:ilvl="1" w:tplc="3EE42BF6">
      <w:start w:val="1"/>
      <w:numFmt w:val="lowerLetter"/>
      <w:lvlText w:val="%2."/>
      <w:lvlJc w:val="left"/>
      <w:pPr>
        <w:ind w:left="677" w:hanging="211"/>
      </w:pPr>
      <w:rPr>
        <w:rFonts w:hint="default"/>
        <w:b/>
        <w:bCs/>
        <w:spacing w:val="-1"/>
        <w:w w:val="100"/>
        <w:lang w:val="tr-TR" w:eastAsia="tr-TR" w:bidi="tr-TR"/>
      </w:rPr>
    </w:lvl>
    <w:lvl w:ilvl="2" w:tplc="D7C8B388">
      <w:numFmt w:val="bullet"/>
      <w:lvlText w:val="•"/>
      <w:lvlJc w:val="left"/>
      <w:pPr>
        <w:ind w:left="1889" w:hanging="211"/>
      </w:pPr>
      <w:rPr>
        <w:rFonts w:hint="default"/>
        <w:lang w:val="tr-TR" w:eastAsia="tr-TR" w:bidi="tr-TR"/>
      </w:rPr>
    </w:lvl>
    <w:lvl w:ilvl="3" w:tplc="EB9452FE">
      <w:numFmt w:val="bullet"/>
      <w:lvlText w:val="•"/>
      <w:lvlJc w:val="left"/>
      <w:pPr>
        <w:ind w:left="3099" w:hanging="211"/>
      </w:pPr>
      <w:rPr>
        <w:rFonts w:hint="default"/>
        <w:lang w:val="tr-TR" w:eastAsia="tr-TR" w:bidi="tr-TR"/>
      </w:rPr>
    </w:lvl>
    <w:lvl w:ilvl="4" w:tplc="6AA82226">
      <w:numFmt w:val="bullet"/>
      <w:lvlText w:val="•"/>
      <w:lvlJc w:val="left"/>
      <w:pPr>
        <w:ind w:left="4308" w:hanging="211"/>
      </w:pPr>
      <w:rPr>
        <w:rFonts w:hint="default"/>
        <w:lang w:val="tr-TR" w:eastAsia="tr-TR" w:bidi="tr-TR"/>
      </w:rPr>
    </w:lvl>
    <w:lvl w:ilvl="5" w:tplc="4C860B44">
      <w:numFmt w:val="bullet"/>
      <w:lvlText w:val="•"/>
      <w:lvlJc w:val="left"/>
      <w:pPr>
        <w:ind w:left="5518" w:hanging="211"/>
      </w:pPr>
      <w:rPr>
        <w:rFonts w:hint="default"/>
        <w:lang w:val="tr-TR" w:eastAsia="tr-TR" w:bidi="tr-TR"/>
      </w:rPr>
    </w:lvl>
    <w:lvl w:ilvl="6" w:tplc="8598B7C4">
      <w:numFmt w:val="bullet"/>
      <w:lvlText w:val="•"/>
      <w:lvlJc w:val="left"/>
      <w:pPr>
        <w:ind w:left="6727" w:hanging="211"/>
      </w:pPr>
      <w:rPr>
        <w:rFonts w:hint="default"/>
        <w:lang w:val="tr-TR" w:eastAsia="tr-TR" w:bidi="tr-TR"/>
      </w:rPr>
    </w:lvl>
    <w:lvl w:ilvl="7" w:tplc="69BEF7F4">
      <w:numFmt w:val="bullet"/>
      <w:lvlText w:val="•"/>
      <w:lvlJc w:val="left"/>
      <w:pPr>
        <w:ind w:left="7937" w:hanging="211"/>
      </w:pPr>
      <w:rPr>
        <w:rFonts w:hint="default"/>
        <w:lang w:val="tr-TR" w:eastAsia="tr-TR" w:bidi="tr-TR"/>
      </w:rPr>
    </w:lvl>
    <w:lvl w:ilvl="8" w:tplc="EA4279D6">
      <w:numFmt w:val="bullet"/>
      <w:lvlText w:val="•"/>
      <w:lvlJc w:val="left"/>
      <w:pPr>
        <w:ind w:left="9146" w:hanging="211"/>
      </w:pPr>
      <w:rPr>
        <w:rFonts w:hint="default"/>
        <w:lang w:val="tr-TR" w:eastAsia="tr-TR" w:bidi="tr-TR"/>
      </w:rPr>
    </w:lvl>
  </w:abstractNum>
  <w:abstractNum w:abstractNumId="8">
    <w:nsid w:val="50581200"/>
    <w:multiLevelType w:val="hybridMultilevel"/>
    <w:tmpl w:val="75022B3A"/>
    <w:lvl w:ilvl="0" w:tplc="A790A89A">
      <w:start w:val="1"/>
      <w:numFmt w:val="decimal"/>
      <w:lvlText w:val="%1."/>
      <w:lvlJc w:val="left"/>
      <w:pPr>
        <w:ind w:left="466" w:hanging="280"/>
        <w:jc w:val="right"/>
      </w:pPr>
      <w:rPr>
        <w:rFonts w:ascii="Times New Roman" w:eastAsia="Times New Roman" w:hAnsi="Times New Roman" w:cs="Times New Roman" w:hint="default"/>
        <w:b/>
        <w:bCs/>
        <w:color w:val="365E90"/>
        <w:spacing w:val="-1"/>
        <w:w w:val="100"/>
        <w:sz w:val="28"/>
        <w:szCs w:val="28"/>
        <w:lang w:val="tr-TR" w:eastAsia="tr-TR" w:bidi="tr-TR"/>
      </w:rPr>
    </w:lvl>
    <w:lvl w:ilvl="1" w:tplc="ACBEA5F6">
      <w:start w:val="1"/>
      <w:numFmt w:val="lowerLetter"/>
      <w:lvlText w:val="%2."/>
      <w:lvlJc w:val="left"/>
      <w:pPr>
        <w:ind w:left="677" w:hanging="211"/>
      </w:pPr>
      <w:rPr>
        <w:rFonts w:hint="default"/>
        <w:b/>
        <w:bCs/>
        <w:spacing w:val="-1"/>
        <w:w w:val="100"/>
        <w:lang w:val="tr-TR" w:eastAsia="tr-TR" w:bidi="tr-TR"/>
      </w:rPr>
    </w:lvl>
    <w:lvl w:ilvl="2" w:tplc="5C4C6A6A">
      <w:numFmt w:val="bullet"/>
      <w:lvlText w:val="•"/>
      <w:lvlJc w:val="left"/>
      <w:pPr>
        <w:ind w:left="1889" w:hanging="211"/>
      </w:pPr>
      <w:rPr>
        <w:rFonts w:hint="default"/>
        <w:lang w:val="tr-TR" w:eastAsia="tr-TR" w:bidi="tr-TR"/>
      </w:rPr>
    </w:lvl>
    <w:lvl w:ilvl="3" w:tplc="DA849746">
      <w:numFmt w:val="bullet"/>
      <w:lvlText w:val="•"/>
      <w:lvlJc w:val="left"/>
      <w:pPr>
        <w:ind w:left="3099" w:hanging="211"/>
      </w:pPr>
      <w:rPr>
        <w:rFonts w:hint="default"/>
        <w:lang w:val="tr-TR" w:eastAsia="tr-TR" w:bidi="tr-TR"/>
      </w:rPr>
    </w:lvl>
    <w:lvl w:ilvl="4" w:tplc="03760624">
      <w:numFmt w:val="bullet"/>
      <w:lvlText w:val="•"/>
      <w:lvlJc w:val="left"/>
      <w:pPr>
        <w:ind w:left="4308" w:hanging="211"/>
      </w:pPr>
      <w:rPr>
        <w:rFonts w:hint="default"/>
        <w:lang w:val="tr-TR" w:eastAsia="tr-TR" w:bidi="tr-TR"/>
      </w:rPr>
    </w:lvl>
    <w:lvl w:ilvl="5" w:tplc="0F26A152">
      <w:numFmt w:val="bullet"/>
      <w:lvlText w:val="•"/>
      <w:lvlJc w:val="left"/>
      <w:pPr>
        <w:ind w:left="5518" w:hanging="211"/>
      </w:pPr>
      <w:rPr>
        <w:rFonts w:hint="default"/>
        <w:lang w:val="tr-TR" w:eastAsia="tr-TR" w:bidi="tr-TR"/>
      </w:rPr>
    </w:lvl>
    <w:lvl w:ilvl="6" w:tplc="64CEC4F8">
      <w:numFmt w:val="bullet"/>
      <w:lvlText w:val="•"/>
      <w:lvlJc w:val="left"/>
      <w:pPr>
        <w:ind w:left="6727" w:hanging="211"/>
      </w:pPr>
      <w:rPr>
        <w:rFonts w:hint="default"/>
        <w:lang w:val="tr-TR" w:eastAsia="tr-TR" w:bidi="tr-TR"/>
      </w:rPr>
    </w:lvl>
    <w:lvl w:ilvl="7" w:tplc="1480D8AC">
      <w:numFmt w:val="bullet"/>
      <w:lvlText w:val="•"/>
      <w:lvlJc w:val="left"/>
      <w:pPr>
        <w:ind w:left="7937" w:hanging="211"/>
      </w:pPr>
      <w:rPr>
        <w:rFonts w:hint="default"/>
        <w:lang w:val="tr-TR" w:eastAsia="tr-TR" w:bidi="tr-TR"/>
      </w:rPr>
    </w:lvl>
    <w:lvl w:ilvl="8" w:tplc="FBA0CAB0">
      <w:numFmt w:val="bullet"/>
      <w:lvlText w:val="•"/>
      <w:lvlJc w:val="left"/>
      <w:pPr>
        <w:ind w:left="9146" w:hanging="211"/>
      </w:pPr>
      <w:rPr>
        <w:rFonts w:hint="default"/>
        <w:lang w:val="tr-TR" w:eastAsia="tr-TR" w:bidi="tr-TR"/>
      </w:rPr>
    </w:lvl>
  </w:abstractNum>
  <w:abstractNum w:abstractNumId="9">
    <w:nsid w:val="5C5872FA"/>
    <w:multiLevelType w:val="hybridMultilevel"/>
    <w:tmpl w:val="77325E02"/>
    <w:lvl w:ilvl="0" w:tplc="EAC41592">
      <w:start w:val="1"/>
      <w:numFmt w:val="decimal"/>
      <w:lvlText w:val="%1."/>
      <w:lvlJc w:val="left"/>
      <w:pPr>
        <w:ind w:left="746" w:hanging="280"/>
      </w:pPr>
      <w:rPr>
        <w:rFonts w:ascii="Times New Roman" w:eastAsia="Times New Roman" w:hAnsi="Times New Roman" w:cs="Times New Roman" w:hint="default"/>
        <w:b/>
        <w:bCs/>
        <w:color w:val="365E90"/>
        <w:spacing w:val="-1"/>
        <w:w w:val="100"/>
        <w:sz w:val="28"/>
        <w:szCs w:val="28"/>
        <w:lang w:val="tr-TR" w:eastAsia="tr-TR" w:bidi="tr-TR"/>
      </w:rPr>
    </w:lvl>
    <w:lvl w:ilvl="1" w:tplc="DE4230CC">
      <w:numFmt w:val="bullet"/>
      <w:lvlText w:val=""/>
      <w:lvlJc w:val="left"/>
      <w:pPr>
        <w:ind w:left="2037" w:hanging="360"/>
      </w:pPr>
      <w:rPr>
        <w:rFonts w:ascii="Symbol" w:eastAsia="Symbol" w:hAnsi="Symbol" w:cs="Symbol" w:hint="default"/>
        <w:w w:val="100"/>
        <w:sz w:val="28"/>
        <w:szCs w:val="28"/>
        <w:lang w:val="tr-TR" w:eastAsia="tr-TR" w:bidi="tr-TR"/>
      </w:rPr>
    </w:lvl>
    <w:lvl w:ilvl="2" w:tplc="6D9A3974">
      <w:numFmt w:val="bullet"/>
      <w:lvlText w:val="•"/>
      <w:lvlJc w:val="left"/>
      <w:pPr>
        <w:ind w:left="3098" w:hanging="360"/>
      </w:pPr>
      <w:rPr>
        <w:rFonts w:hint="default"/>
        <w:lang w:val="tr-TR" w:eastAsia="tr-TR" w:bidi="tr-TR"/>
      </w:rPr>
    </w:lvl>
    <w:lvl w:ilvl="3" w:tplc="84400D78">
      <w:numFmt w:val="bullet"/>
      <w:lvlText w:val="•"/>
      <w:lvlJc w:val="left"/>
      <w:pPr>
        <w:ind w:left="4156" w:hanging="360"/>
      </w:pPr>
      <w:rPr>
        <w:rFonts w:hint="default"/>
        <w:lang w:val="tr-TR" w:eastAsia="tr-TR" w:bidi="tr-TR"/>
      </w:rPr>
    </w:lvl>
    <w:lvl w:ilvl="4" w:tplc="0ABAD5F6">
      <w:numFmt w:val="bullet"/>
      <w:lvlText w:val="•"/>
      <w:lvlJc w:val="left"/>
      <w:pPr>
        <w:ind w:left="5215" w:hanging="360"/>
      </w:pPr>
      <w:rPr>
        <w:rFonts w:hint="default"/>
        <w:lang w:val="tr-TR" w:eastAsia="tr-TR" w:bidi="tr-TR"/>
      </w:rPr>
    </w:lvl>
    <w:lvl w:ilvl="5" w:tplc="DC147F34">
      <w:numFmt w:val="bullet"/>
      <w:lvlText w:val="•"/>
      <w:lvlJc w:val="left"/>
      <w:pPr>
        <w:ind w:left="6273" w:hanging="360"/>
      </w:pPr>
      <w:rPr>
        <w:rFonts w:hint="default"/>
        <w:lang w:val="tr-TR" w:eastAsia="tr-TR" w:bidi="tr-TR"/>
      </w:rPr>
    </w:lvl>
    <w:lvl w:ilvl="6" w:tplc="788E64CA">
      <w:numFmt w:val="bullet"/>
      <w:lvlText w:val="•"/>
      <w:lvlJc w:val="left"/>
      <w:pPr>
        <w:ind w:left="7332" w:hanging="360"/>
      </w:pPr>
      <w:rPr>
        <w:rFonts w:hint="default"/>
        <w:lang w:val="tr-TR" w:eastAsia="tr-TR" w:bidi="tr-TR"/>
      </w:rPr>
    </w:lvl>
    <w:lvl w:ilvl="7" w:tplc="EEF01C52">
      <w:numFmt w:val="bullet"/>
      <w:lvlText w:val="•"/>
      <w:lvlJc w:val="left"/>
      <w:pPr>
        <w:ind w:left="8390" w:hanging="360"/>
      </w:pPr>
      <w:rPr>
        <w:rFonts w:hint="default"/>
        <w:lang w:val="tr-TR" w:eastAsia="tr-TR" w:bidi="tr-TR"/>
      </w:rPr>
    </w:lvl>
    <w:lvl w:ilvl="8" w:tplc="D4C66864">
      <w:numFmt w:val="bullet"/>
      <w:lvlText w:val="•"/>
      <w:lvlJc w:val="left"/>
      <w:pPr>
        <w:ind w:left="9449" w:hanging="360"/>
      </w:pPr>
      <w:rPr>
        <w:rFonts w:hint="default"/>
        <w:lang w:val="tr-TR" w:eastAsia="tr-TR" w:bidi="tr-TR"/>
      </w:rPr>
    </w:lvl>
  </w:abstractNum>
  <w:abstractNum w:abstractNumId="10">
    <w:nsid w:val="65FB24DC"/>
    <w:multiLevelType w:val="hybridMultilevel"/>
    <w:tmpl w:val="6A1AC4D0"/>
    <w:lvl w:ilvl="0" w:tplc="08282138">
      <w:start w:val="1"/>
      <w:numFmt w:val="decimal"/>
      <w:lvlText w:val="(%1)"/>
      <w:lvlJc w:val="left"/>
      <w:pPr>
        <w:ind w:left="324" w:hanging="467"/>
        <w:jc w:val="right"/>
      </w:pPr>
      <w:rPr>
        <w:rFonts w:ascii="Times New Roman" w:eastAsia="Times New Roman" w:hAnsi="Times New Roman" w:cs="Times New Roman" w:hint="default"/>
        <w:spacing w:val="-6"/>
        <w:w w:val="100"/>
        <w:sz w:val="28"/>
        <w:szCs w:val="28"/>
        <w:lang w:val="tr-TR" w:eastAsia="tr-TR" w:bidi="tr-TR"/>
      </w:rPr>
    </w:lvl>
    <w:lvl w:ilvl="1" w:tplc="E7DC7A6C">
      <w:numFmt w:val="bullet"/>
      <w:lvlText w:val="•"/>
      <w:lvlJc w:val="left"/>
      <w:pPr>
        <w:ind w:left="1444" w:hanging="467"/>
      </w:pPr>
      <w:rPr>
        <w:rFonts w:hint="default"/>
        <w:lang w:val="tr-TR" w:eastAsia="tr-TR" w:bidi="tr-TR"/>
      </w:rPr>
    </w:lvl>
    <w:lvl w:ilvl="2" w:tplc="DDD834DE">
      <w:numFmt w:val="bullet"/>
      <w:lvlText w:val="•"/>
      <w:lvlJc w:val="left"/>
      <w:pPr>
        <w:ind w:left="2569" w:hanging="467"/>
      </w:pPr>
      <w:rPr>
        <w:rFonts w:hint="default"/>
        <w:lang w:val="tr-TR" w:eastAsia="tr-TR" w:bidi="tr-TR"/>
      </w:rPr>
    </w:lvl>
    <w:lvl w:ilvl="3" w:tplc="95D6C702">
      <w:numFmt w:val="bullet"/>
      <w:lvlText w:val="•"/>
      <w:lvlJc w:val="left"/>
      <w:pPr>
        <w:ind w:left="3693" w:hanging="467"/>
      </w:pPr>
      <w:rPr>
        <w:rFonts w:hint="default"/>
        <w:lang w:val="tr-TR" w:eastAsia="tr-TR" w:bidi="tr-TR"/>
      </w:rPr>
    </w:lvl>
    <w:lvl w:ilvl="4" w:tplc="4104CA88">
      <w:numFmt w:val="bullet"/>
      <w:lvlText w:val="•"/>
      <w:lvlJc w:val="left"/>
      <w:pPr>
        <w:ind w:left="4818" w:hanging="467"/>
      </w:pPr>
      <w:rPr>
        <w:rFonts w:hint="default"/>
        <w:lang w:val="tr-TR" w:eastAsia="tr-TR" w:bidi="tr-TR"/>
      </w:rPr>
    </w:lvl>
    <w:lvl w:ilvl="5" w:tplc="538EEEAC">
      <w:numFmt w:val="bullet"/>
      <w:lvlText w:val="•"/>
      <w:lvlJc w:val="left"/>
      <w:pPr>
        <w:ind w:left="5943" w:hanging="467"/>
      </w:pPr>
      <w:rPr>
        <w:rFonts w:hint="default"/>
        <w:lang w:val="tr-TR" w:eastAsia="tr-TR" w:bidi="tr-TR"/>
      </w:rPr>
    </w:lvl>
    <w:lvl w:ilvl="6" w:tplc="EF5A0C78">
      <w:numFmt w:val="bullet"/>
      <w:lvlText w:val="•"/>
      <w:lvlJc w:val="left"/>
      <w:pPr>
        <w:ind w:left="7067" w:hanging="467"/>
      </w:pPr>
      <w:rPr>
        <w:rFonts w:hint="default"/>
        <w:lang w:val="tr-TR" w:eastAsia="tr-TR" w:bidi="tr-TR"/>
      </w:rPr>
    </w:lvl>
    <w:lvl w:ilvl="7" w:tplc="C2804F38">
      <w:numFmt w:val="bullet"/>
      <w:lvlText w:val="•"/>
      <w:lvlJc w:val="left"/>
      <w:pPr>
        <w:ind w:left="8192" w:hanging="467"/>
      </w:pPr>
      <w:rPr>
        <w:rFonts w:hint="default"/>
        <w:lang w:val="tr-TR" w:eastAsia="tr-TR" w:bidi="tr-TR"/>
      </w:rPr>
    </w:lvl>
    <w:lvl w:ilvl="8" w:tplc="668A2800">
      <w:numFmt w:val="bullet"/>
      <w:lvlText w:val="•"/>
      <w:lvlJc w:val="left"/>
      <w:pPr>
        <w:ind w:left="9316" w:hanging="467"/>
      </w:pPr>
      <w:rPr>
        <w:rFonts w:hint="default"/>
        <w:lang w:val="tr-TR" w:eastAsia="tr-TR" w:bidi="tr-TR"/>
      </w:rPr>
    </w:lvl>
  </w:abstractNum>
  <w:abstractNum w:abstractNumId="11">
    <w:nsid w:val="69104CA6"/>
    <w:multiLevelType w:val="hybridMultilevel"/>
    <w:tmpl w:val="8F1C8E0A"/>
    <w:lvl w:ilvl="0" w:tplc="A51249B0">
      <w:start w:val="1"/>
      <w:numFmt w:val="decimal"/>
      <w:lvlText w:val="(%1)"/>
      <w:lvlJc w:val="left"/>
      <w:pPr>
        <w:ind w:left="466" w:hanging="467"/>
      </w:pPr>
      <w:rPr>
        <w:rFonts w:ascii="Times New Roman" w:eastAsia="Times New Roman" w:hAnsi="Times New Roman" w:cs="Times New Roman" w:hint="default"/>
        <w:spacing w:val="-30"/>
        <w:w w:val="100"/>
        <w:sz w:val="28"/>
        <w:szCs w:val="28"/>
        <w:lang w:val="tr-TR" w:eastAsia="tr-TR" w:bidi="tr-TR"/>
      </w:rPr>
    </w:lvl>
    <w:lvl w:ilvl="1" w:tplc="5B2895C4">
      <w:numFmt w:val="bullet"/>
      <w:lvlText w:val="•"/>
      <w:lvlJc w:val="left"/>
      <w:pPr>
        <w:ind w:left="1570" w:hanging="467"/>
      </w:pPr>
      <w:rPr>
        <w:rFonts w:hint="default"/>
        <w:lang w:val="tr-TR" w:eastAsia="tr-TR" w:bidi="tr-TR"/>
      </w:rPr>
    </w:lvl>
    <w:lvl w:ilvl="2" w:tplc="F17E2C7A">
      <w:numFmt w:val="bullet"/>
      <w:lvlText w:val="•"/>
      <w:lvlJc w:val="left"/>
      <w:pPr>
        <w:ind w:left="2681" w:hanging="467"/>
      </w:pPr>
      <w:rPr>
        <w:rFonts w:hint="default"/>
        <w:lang w:val="tr-TR" w:eastAsia="tr-TR" w:bidi="tr-TR"/>
      </w:rPr>
    </w:lvl>
    <w:lvl w:ilvl="3" w:tplc="9AC88CE8">
      <w:numFmt w:val="bullet"/>
      <w:lvlText w:val="•"/>
      <w:lvlJc w:val="left"/>
      <w:pPr>
        <w:ind w:left="3791" w:hanging="467"/>
      </w:pPr>
      <w:rPr>
        <w:rFonts w:hint="default"/>
        <w:lang w:val="tr-TR" w:eastAsia="tr-TR" w:bidi="tr-TR"/>
      </w:rPr>
    </w:lvl>
    <w:lvl w:ilvl="4" w:tplc="04FA596C">
      <w:numFmt w:val="bullet"/>
      <w:lvlText w:val="•"/>
      <w:lvlJc w:val="left"/>
      <w:pPr>
        <w:ind w:left="4902" w:hanging="467"/>
      </w:pPr>
      <w:rPr>
        <w:rFonts w:hint="default"/>
        <w:lang w:val="tr-TR" w:eastAsia="tr-TR" w:bidi="tr-TR"/>
      </w:rPr>
    </w:lvl>
    <w:lvl w:ilvl="5" w:tplc="F44E136C">
      <w:numFmt w:val="bullet"/>
      <w:lvlText w:val="•"/>
      <w:lvlJc w:val="left"/>
      <w:pPr>
        <w:ind w:left="6013" w:hanging="467"/>
      </w:pPr>
      <w:rPr>
        <w:rFonts w:hint="default"/>
        <w:lang w:val="tr-TR" w:eastAsia="tr-TR" w:bidi="tr-TR"/>
      </w:rPr>
    </w:lvl>
    <w:lvl w:ilvl="6" w:tplc="84CABB86">
      <w:numFmt w:val="bullet"/>
      <w:lvlText w:val="•"/>
      <w:lvlJc w:val="left"/>
      <w:pPr>
        <w:ind w:left="7123" w:hanging="467"/>
      </w:pPr>
      <w:rPr>
        <w:rFonts w:hint="default"/>
        <w:lang w:val="tr-TR" w:eastAsia="tr-TR" w:bidi="tr-TR"/>
      </w:rPr>
    </w:lvl>
    <w:lvl w:ilvl="7" w:tplc="B54CAEDA">
      <w:numFmt w:val="bullet"/>
      <w:lvlText w:val="•"/>
      <w:lvlJc w:val="left"/>
      <w:pPr>
        <w:ind w:left="8234" w:hanging="467"/>
      </w:pPr>
      <w:rPr>
        <w:rFonts w:hint="default"/>
        <w:lang w:val="tr-TR" w:eastAsia="tr-TR" w:bidi="tr-TR"/>
      </w:rPr>
    </w:lvl>
    <w:lvl w:ilvl="8" w:tplc="75F81230">
      <w:numFmt w:val="bullet"/>
      <w:lvlText w:val="•"/>
      <w:lvlJc w:val="left"/>
      <w:pPr>
        <w:ind w:left="9344" w:hanging="467"/>
      </w:pPr>
      <w:rPr>
        <w:rFonts w:hint="default"/>
        <w:lang w:val="tr-TR" w:eastAsia="tr-TR" w:bidi="tr-TR"/>
      </w:rPr>
    </w:lvl>
  </w:abstractNum>
  <w:abstractNum w:abstractNumId="12">
    <w:nsid w:val="6DD310E1"/>
    <w:multiLevelType w:val="hybridMultilevel"/>
    <w:tmpl w:val="963CFF10"/>
    <w:lvl w:ilvl="0" w:tplc="C16C00A0">
      <w:start w:val="1"/>
      <w:numFmt w:val="decimal"/>
      <w:lvlText w:val="(%1)"/>
      <w:lvlJc w:val="left"/>
      <w:pPr>
        <w:ind w:left="324" w:hanging="467"/>
      </w:pPr>
      <w:rPr>
        <w:rFonts w:ascii="Times New Roman" w:eastAsia="Times New Roman" w:hAnsi="Times New Roman" w:cs="Times New Roman" w:hint="default"/>
        <w:spacing w:val="-30"/>
        <w:w w:val="100"/>
        <w:sz w:val="28"/>
        <w:szCs w:val="28"/>
        <w:lang w:val="tr-TR" w:eastAsia="tr-TR" w:bidi="tr-TR"/>
      </w:rPr>
    </w:lvl>
    <w:lvl w:ilvl="1" w:tplc="6B54EA72">
      <w:numFmt w:val="bullet"/>
      <w:lvlText w:val="•"/>
      <w:lvlJc w:val="left"/>
      <w:pPr>
        <w:ind w:left="1444" w:hanging="467"/>
      </w:pPr>
      <w:rPr>
        <w:rFonts w:hint="default"/>
        <w:lang w:val="tr-TR" w:eastAsia="tr-TR" w:bidi="tr-TR"/>
      </w:rPr>
    </w:lvl>
    <w:lvl w:ilvl="2" w:tplc="94167634">
      <w:numFmt w:val="bullet"/>
      <w:lvlText w:val="•"/>
      <w:lvlJc w:val="left"/>
      <w:pPr>
        <w:ind w:left="2569" w:hanging="467"/>
      </w:pPr>
      <w:rPr>
        <w:rFonts w:hint="default"/>
        <w:lang w:val="tr-TR" w:eastAsia="tr-TR" w:bidi="tr-TR"/>
      </w:rPr>
    </w:lvl>
    <w:lvl w:ilvl="3" w:tplc="3E28D11A">
      <w:numFmt w:val="bullet"/>
      <w:lvlText w:val="•"/>
      <w:lvlJc w:val="left"/>
      <w:pPr>
        <w:ind w:left="3693" w:hanging="467"/>
      </w:pPr>
      <w:rPr>
        <w:rFonts w:hint="default"/>
        <w:lang w:val="tr-TR" w:eastAsia="tr-TR" w:bidi="tr-TR"/>
      </w:rPr>
    </w:lvl>
    <w:lvl w:ilvl="4" w:tplc="4C5238B6">
      <w:numFmt w:val="bullet"/>
      <w:lvlText w:val="•"/>
      <w:lvlJc w:val="left"/>
      <w:pPr>
        <w:ind w:left="4818" w:hanging="467"/>
      </w:pPr>
      <w:rPr>
        <w:rFonts w:hint="default"/>
        <w:lang w:val="tr-TR" w:eastAsia="tr-TR" w:bidi="tr-TR"/>
      </w:rPr>
    </w:lvl>
    <w:lvl w:ilvl="5" w:tplc="13E6E01C">
      <w:numFmt w:val="bullet"/>
      <w:lvlText w:val="•"/>
      <w:lvlJc w:val="left"/>
      <w:pPr>
        <w:ind w:left="5943" w:hanging="467"/>
      </w:pPr>
      <w:rPr>
        <w:rFonts w:hint="default"/>
        <w:lang w:val="tr-TR" w:eastAsia="tr-TR" w:bidi="tr-TR"/>
      </w:rPr>
    </w:lvl>
    <w:lvl w:ilvl="6" w:tplc="115A30D2">
      <w:numFmt w:val="bullet"/>
      <w:lvlText w:val="•"/>
      <w:lvlJc w:val="left"/>
      <w:pPr>
        <w:ind w:left="7067" w:hanging="467"/>
      </w:pPr>
      <w:rPr>
        <w:rFonts w:hint="default"/>
        <w:lang w:val="tr-TR" w:eastAsia="tr-TR" w:bidi="tr-TR"/>
      </w:rPr>
    </w:lvl>
    <w:lvl w:ilvl="7" w:tplc="2E1E8E68">
      <w:numFmt w:val="bullet"/>
      <w:lvlText w:val="•"/>
      <w:lvlJc w:val="left"/>
      <w:pPr>
        <w:ind w:left="8192" w:hanging="467"/>
      </w:pPr>
      <w:rPr>
        <w:rFonts w:hint="default"/>
        <w:lang w:val="tr-TR" w:eastAsia="tr-TR" w:bidi="tr-TR"/>
      </w:rPr>
    </w:lvl>
    <w:lvl w:ilvl="8" w:tplc="D5EE9176">
      <w:numFmt w:val="bullet"/>
      <w:lvlText w:val="•"/>
      <w:lvlJc w:val="left"/>
      <w:pPr>
        <w:ind w:left="9316" w:hanging="467"/>
      </w:pPr>
      <w:rPr>
        <w:rFonts w:hint="default"/>
        <w:lang w:val="tr-TR" w:eastAsia="tr-TR" w:bidi="tr-TR"/>
      </w:rPr>
    </w:lvl>
  </w:abstractNum>
  <w:abstractNum w:abstractNumId="13">
    <w:nsid w:val="72794FD4"/>
    <w:multiLevelType w:val="hybridMultilevel"/>
    <w:tmpl w:val="6974FC52"/>
    <w:lvl w:ilvl="0" w:tplc="9560038A">
      <w:start w:val="3"/>
      <w:numFmt w:val="lowerLetter"/>
      <w:lvlText w:val="%1."/>
      <w:lvlJc w:val="left"/>
      <w:pPr>
        <w:ind w:left="587" w:hanging="264"/>
      </w:pPr>
      <w:rPr>
        <w:rFonts w:ascii="Times New Roman" w:eastAsia="Times New Roman" w:hAnsi="Times New Roman" w:cs="Times New Roman" w:hint="default"/>
        <w:b/>
        <w:bCs/>
        <w:color w:val="933634"/>
        <w:spacing w:val="-1"/>
        <w:w w:val="100"/>
        <w:sz w:val="28"/>
        <w:szCs w:val="28"/>
        <w:lang w:val="tr-TR" w:eastAsia="tr-TR" w:bidi="tr-TR"/>
      </w:rPr>
    </w:lvl>
    <w:lvl w:ilvl="1" w:tplc="0630A0A0">
      <w:numFmt w:val="bullet"/>
      <w:lvlText w:val="•"/>
      <w:lvlJc w:val="left"/>
      <w:pPr>
        <w:ind w:left="1678" w:hanging="264"/>
      </w:pPr>
      <w:rPr>
        <w:rFonts w:hint="default"/>
        <w:lang w:val="tr-TR" w:eastAsia="tr-TR" w:bidi="tr-TR"/>
      </w:rPr>
    </w:lvl>
    <w:lvl w:ilvl="2" w:tplc="94BA4AC6">
      <w:numFmt w:val="bullet"/>
      <w:lvlText w:val="•"/>
      <w:lvlJc w:val="left"/>
      <w:pPr>
        <w:ind w:left="2777" w:hanging="264"/>
      </w:pPr>
      <w:rPr>
        <w:rFonts w:hint="default"/>
        <w:lang w:val="tr-TR" w:eastAsia="tr-TR" w:bidi="tr-TR"/>
      </w:rPr>
    </w:lvl>
    <w:lvl w:ilvl="3" w:tplc="19540E7C">
      <w:numFmt w:val="bullet"/>
      <w:lvlText w:val="•"/>
      <w:lvlJc w:val="left"/>
      <w:pPr>
        <w:ind w:left="3875" w:hanging="264"/>
      </w:pPr>
      <w:rPr>
        <w:rFonts w:hint="default"/>
        <w:lang w:val="tr-TR" w:eastAsia="tr-TR" w:bidi="tr-TR"/>
      </w:rPr>
    </w:lvl>
    <w:lvl w:ilvl="4" w:tplc="02A6EABA">
      <w:numFmt w:val="bullet"/>
      <w:lvlText w:val="•"/>
      <w:lvlJc w:val="left"/>
      <w:pPr>
        <w:ind w:left="4974" w:hanging="264"/>
      </w:pPr>
      <w:rPr>
        <w:rFonts w:hint="default"/>
        <w:lang w:val="tr-TR" w:eastAsia="tr-TR" w:bidi="tr-TR"/>
      </w:rPr>
    </w:lvl>
    <w:lvl w:ilvl="5" w:tplc="60C4AC2E">
      <w:numFmt w:val="bullet"/>
      <w:lvlText w:val="•"/>
      <w:lvlJc w:val="left"/>
      <w:pPr>
        <w:ind w:left="6073" w:hanging="264"/>
      </w:pPr>
      <w:rPr>
        <w:rFonts w:hint="default"/>
        <w:lang w:val="tr-TR" w:eastAsia="tr-TR" w:bidi="tr-TR"/>
      </w:rPr>
    </w:lvl>
    <w:lvl w:ilvl="6" w:tplc="D13C6684">
      <w:numFmt w:val="bullet"/>
      <w:lvlText w:val="•"/>
      <w:lvlJc w:val="left"/>
      <w:pPr>
        <w:ind w:left="7171" w:hanging="264"/>
      </w:pPr>
      <w:rPr>
        <w:rFonts w:hint="default"/>
        <w:lang w:val="tr-TR" w:eastAsia="tr-TR" w:bidi="tr-TR"/>
      </w:rPr>
    </w:lvl>
    <w:lvl w:ilvl="7" w:tplc="402082B8">
      <w:numFmt w:val="bullet"/>
      <w:lvlText w:val="•"/>
      <w:lvlJc w:val="left"/>
      <w:pPr>
        <w:ind w:left="8270" w:hanging="264"/>
      </w:pPr>
      <w:rPr>
        <w:rFonts w:hint="default"/>
        <w:lang w:val="tr-TR" w:eastAsia="tr-TR" w:bidi="tr-TR"/>
      </w:rPr>
    </w:lvl>
    <w:lvl w:ilvl="8" w:tplc="3DC8B670">
      <w:numFmt w:val="bullet"/>
      <w:lvlText w:val="•"/>
      <w:lvlJc w:val="left"/>
      <w:pPr>
        <w:ind w:left="9368" w:hanging="264"/>
      </w:pPr>
      <w:rPr>
        <w:rFonts w:hint="default"/>
        <w:lang w:val="tr-TR" w:eastAsia="tr-TR" w:bidi="tr-TR"/>
      </w:rPr>
    </w:lvl>
  </w:abstractNum>
  <w:abstractNum w:abstractNumId="14">
    <w:nsid w:val="7E804999"/>
    <w:multiLevelType w:val="hybridMultilevel"/>
    <w:tmpl w:val="6560AC3C"/>
    <w:lvl w:ilvl="0" w:tplc="051ED100">
      <w:start w:val="1"/>
      <w:numFmt w:val="decimal"/>
      <w:lvlText w:val="(%1)"/>
      <w:lvlJc w:val="left"/>
      <w:pPr>
        <w:ind w:left="466" w:hanging="467"/>
        <w:jc w:val="right"/>
      </w:pPr>
      <w:rPr>
        <w:rFonts w:ascii="Times New Roman" w:eastAsia="Times New Roman" w:hAnsi="Times New Roman" w:cs="Times New Roman" w:hint="default"/>
        <w:spacing w:val="-21"/>
        <w:w w:val="100"/>
        <w:sz w:val="28"/>
        <w:szCs w:val="28"/>
        <w:lang w:val="tr-TR" w:eastAsia="tr-TR" w:bidi="tr-TR"/>
      </w:rPr>
    </w:lvl>
    <w:lvl w:ilvl="1" w:tplc="7140347A">
      <w:numFmt w:val="bullet"/>
      <w:lvlText w:val="•"/>
      <w:lvlJc w:val="left"/>
      <w:pPr>
        <w:ind w:left="1570" w:hanging="467"/>
      </w:pPr>
      <w:rPr>
        <w:rFonts w:hint="default"/>
        <w:lang w:val="tr-TR" w:eastAsia="tr-TR" w:bidi="tr-TR"/>
      </w:rPr>
    </w:lvl>
    <w:lvl w:ilvl="2" w:tplc="8C2A9DF0">
      <w:numFmt w:val="bullet"/>
      <w:lvlText w:val="•"/>
      <w:lvlJc w:val="left"/>
      <w:pPr>
        <w:ind w:left="2681" w:hanging="467"/>
      </w:pPr>
      <w:rPr>
        <w:rFonts w:hint="default"/>
        <w:lang w:val="tr-TR" w:eastAsia="tr-TR" w:bidi="tr-TR"/>
      </w:rPr>
    </w:lvl>
    <w:lvl w:ilvl="3" w:tplc="863C1A72">
      <w:numFmt w:val="bullet"/>
      <w:lvlText w:val="•"/>
      <w:lvlJc w:val="left"/>
      <w:pPr>
        <w:ind w:left="3791" w:hanging="467"/>
      </w:pPr>
      <w:rPr>
        <w:rFonts w:hint="default"/>
        <w:lang w:val="tr-TR" w:eastAsia="tr-TR" w:bidi="tr-TR"/>
      </w:rPr>
    </w:lvl>
    <w:lvl w:ilvl="4" w:tplc="FF282E7C">
      <w:numFmt w:val="bullet"/>
      <w:lvlText w:val="•"/>
      <w:lvlJc w:val="left"/>
      <w:pPr>
        <w:ind w:left="4902" w:hanging="467"/>
      </w:pPr>
      <w:rPr>
        <w:rFonts w:hint="default"/>
        <w:lang w:val="tr-TR" w:eastAsia="tr-TR" w:bidi="tr-TR"/>
      </w:rPr>
    </w:lvl>
    <w:lvl w:ilvl="5" w:tplc="922298FA">
      <w:numFmt w:val="bullet"/>
      <w:lvlText w:val="•"/>
      <w:lvlJc w:val="left"/>
      <w:pPr>
        <w:ind w:left="6013" w:hanging="467"/>
      </w:pPr>
      <w:rPr>
        <w:rFonts w:hint="default"/>
        <w:lang w:val="tr-TR" w:eastAsia="tr-TR" w:bidi="tr-TR"/>
      </w:rPr>
    </w:lvl>
    <w:lvl w:ilvl="6" w:tplc="25F0DA1E">
      <w:numFmt w:val="bullet"/>
      <w:lvlText w:val="•"/>
      <w:lvlJc w:val="left"/>
      <w:pPr>
        <w:ind w:left="7123" w:hanging="467"/>
      </w:pPr>
      <w:rPr>
        <w:rFonts w:hint="default"/>
        <w:lang w:val="tr-TR" w:eastAsia="tr-TR" w:bidi="tr-TR"/>
      </w:rPr>
    </w:lvl>
    <w:lvl w:ilvl="7" w:tplc="497EF142">
      <w:numFmt w:val="bullet"/>
      <w:lvlText w:val="•"/>
      <w:lvlJc w:val="left"/>
      <w:pPr>
        <w:ind w:left="8234" w:hanging="467"/>
      </w:pPr>
      <w:rPr>
        <w:rFonts w:hint="default"/>
        <w:lang w:val="tr-TR" w:eastAsia="tr-TR" w:bidi="tr-TR"/>
      </w:rPr>
    </w:lvl>
    <w:lvl w:ilvl="8" w:tplc="21341BEC">
      <w:numFmt w:val="bullet"/>
      <w:lvlText w:val="•"/>
      <w:lvlJc w:val="left"/>
      <w:pPr>
        <w:ind w:left="9344" w:hanging="467"/>
      </w:pPr>
      <w:rPr>
        <w:rFonts w:hint="default"/>
        <w:lang w:val="tr-TR" w:eastAsia="tr-TR" w:bidi="tr-TR"/>
      </w:rPr>
    </w:lvl>
  </w:abstractNum>
  <w:num w:numId="1">
    <w:abstractNumId w:val="0"/>
  </w:num>
  <w:num w:numId="2">
    <w:abstractNumId w:val="11"/>
  </w:num>
  <w:num w:numId="3">
    <w:abstractNumId w:val="14"/>
  </w:num>
  <w:num w:numId="4">
    <w:abstractNumId w:val="8"/>
  </w:num>
  <w:num w:numId="5">
    <w:abstractNumId w:val="4"/>
  </w:num>
  <w:num w:numId="6">
    <w:abstractNumId w:val="3"/>
  </w:num>
  <w:num w:numId="7">
    <w:abstractNumId w:val="12"/>
  </w:num>
  <w:num w:numId="8">
    <w:abstractNumId w:val="10"/>
  </w:num>
  <w:num w:numId="9">
    <w:abstractNumId w:val="13"/>
  </w:num>
  <w:num w:numId="10">
    <w:abstractNumId w:val="6"/>
  </w:num>
  <w:num w:numId="11">
    <w:abstractNumId w:val="9"/>
  </w:num>
  <w:num w:numId="12">
    <w:abstractNumId w:val="1"/>
  </w:num>
  <w:num w:numId="13">
    <w:abstractNumId w:val="2"/>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0F3"/>
    <w:rsid w:val="0001513A"/>
    <w:rsid w:val="00041DF4"/>
    <w:rsid w:val="0005106A"/>
    <w:rsid w:val="000A1F25"/>
    <w:rsid w:val="000E45B4"/>
    <w:rsid w:val="000E56EF"/>
    <w:rsid w:val="000E5A97"/>
    <w:rsid w:val="00105243"/>
    <w:rsid w:val="001063AF"/>
    <w:rsid w:val="0015460A"/>
    <w:rsid w:val="001702BD"/>
    <w:rsid w:val="0017276D"/>
    <w:rsid w:val="00173501"/>
    <w:rsid w:val="00176395"/>
    <w:rsid w:val="00183393"/>
    <w:rsid w:val="001C7E0B"/>
    <w:rsid w:val="001D2291"/>
    <w:rsid w:val="0021089D"/>
    <w:rsid w:val="002669EA"/>
    <w:rsid w:val="00271548"/>
    <w:rsid w:val="002910D2"/>
    <w:rsid w:val="002A3405"/>
    <w:rsid w:val="002E1D7C"/>
    <w:rsid w:val="00301D8C"/>
    <w:rsid w:val="00302B8E"/>
    <w:rsid w:val="00304BA6"/>
    <w:rsid w:val="0034681F"/>
    <w:rsid w:val="003523E2"/>
    <w:rsid w:val="0039106A"/>
    <w:rsid w:val="003B19D5"/>
    <w:rsid w:val="00402025"/>
    <w:rsid w:val="00420EB6"/>
    <w:rsid w:val="00434C8A"/>
    <w:rsid w:val="00460401"/>
    <w:rsid w:val="004709D5"/>
    <w:rsid w:val="00480E23"/>
    <w:rsid w:val="004D68AF"/>
    <w:rsid w:val="0051112A"/>
    <w:rsid w:val="00540681"/>
    <w:rsid w:val="00554DB4"/>
    <w:rsid w:val="005877A8"/>
    <w:rsid w:val="005A4AA2"/>
    <w:rsid w:val="005B71F6"/>
    <w:rsid w:val="005E600C"/>
    <w:rsid w:val="0064460B"/>
    <w:rsid w:val="006613BA"/>
    <w:rsid w:val="00681BE7"/>
    <w:rsid w:val="00694C32"/>
    <w:rsid w:val="006B5210"/>
    <w:rsid w:val="006C3B84"/>
    <w:rsid w:val="006D465E"/>
    <w:rsid w:val="006F76CE"/>
    <w:rsid w:val="00733981"/>
    <w:rsid w:val="00755909"/>
    <w:rsid w:val="007C239E"/>
    <w:rsid w:val="007C4D17"/>
    <w:rsid w:val="007C6958"/>
    <w:rsid w:val="007D01A1"/>
    <w:rsid w:val="008337E2"/>
    <w:rsid w:val="00841AA2"/>
    <w:rsid w:val="0086180D"/>
    <w:rsid w:val="0087714C"/>
    <w:rsid w:val="008C2D68"/>
    <w:rsid w:val="008C7404"/>
    <w:rsid w:val="008D264B"/>
    <w:rsid w:val="00937EC1"/>
    <w:rsid w:val="009649AF"/>
    <w:rsid w:val="009B10B7"/>
    <w:rsid w:val="009B4C1B"/>
    <w:rsid w:val="009C131E"/>
    <w:rsid w:val="009C2523"/>
    <w:rsid w:val="009C43D0"/>
    <w:rsid w:val="009C5CF1"/>
    <w:rsid w:val="009C7E47"/>
    <w:rsid w:val="00A15FC1"/>
    <w:rsid w:val="00A4144C"/>
    <w:rsid w:val="00A60176"/>
    <w:rsid w:val="00A90C08"/>
    <w:rsid w:val="00AB378C"/>
    <w:rsid w:val="00AD6D78"/>
    <w:rsid w:val="00AF3A3C"/>
    <w:rsid w:val="00B04A2F"/>
    <w:rsid w:val="00B17049"/>
    <w:rsid w:val="00B6556A"/>
    <w:rsid w:val="00B84C80"/>
    <w:rsid w:val="00BB3A53"/>
    <w:rsid w:val="00BB4E5A"/>
    <w:rsid w:val="00BC19CD"/>
    <w:rsid w:val="00BC724E"/>
    <w:rsid w:val="00BF1FA9"/>
    <w:rsid w:val="00C05839"/>
    <w:rsid w:val="00C11FC7"/>
    <w:rsid w:val="00C33B3A"/>
    <w:rsid w:val="00C524EC"/>
    <w:rsid w:val="00C57700"/>
    <w:rsid w:val="00C77325"/>
    <w:rsid w:val="00C914D3"/>
    <w:rsid w:val="00CB3290"/>
    <w:rsid w:val="00CC1508"/>
    <w:rsid w:val="00CD3E3C"/>
    <w:rsid w:val="00D56B65"/>
    <w:rsid w:val="00D60C96"/>
    <w:rsid w:val="00D7442E"/>
    <w:rsid w:val="00D83372"/>
    <w:rsid w:val="00DA4200"/>
    <w:rsid w:val="00DD3921"/>
    <w:rsid w:val="00DF70F3"/>
    <w:rsid w:val="00E12EF5"/>
    <w:rsid w:val="00E161FC"/>
    <w:rsid w:val="00E74BE7"/>
    <w:rsid w:val="00E9454A"/>
    <w:rsid w:val="00EB449E"/>
    <w:rsid w:val="00EE5E16"/>
    <w:rsid w:val="00F028D4"/>
    <w:rsid w:val="00F17019"/>
    <w:rsid w:val="00F31F11"/>
    <w:rsid w:val="00FB00CC"/>
    <w:rsid w:val="00FB4FA5"/>
    <w:rsid w:val="00FB7B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C7E0B"/>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1">
    <w:name w:val="heading 1"/>
    <w:basedOn w:val="Normal"/>
    <w:link w:val="Balk1Char"/>
    <w:uiPriority w:val="1"/>
    <w:qFormat/>
    <w:rsid w:val="001C7E0B"/>
    <w:pPr>
      <w:ind w:left="1893"/>
      <w:outlineLvl w:val="0"/>
    </w:pPr>
    <w:rPr>
      <w:b/>
      <w:bCs/>
      <w:sz w:val="32"/>
      <w:szCs w:val="32"/>
    </w:rPr>
  </w:style>
  <w:style w:type="paragraph" w:styleId="Balk2">
    <w:name w:val="heading 2"/>
    <w:basedOn w:val="Normal"/>
    <w:link w:val="Balk2Char"/>
    <w:uiPriority w:val="1"/>
    <w:qFormat/>
    <w:rsid w:val="001C7E0B"/>
    <w:pPr>
      <w:spacing w:before="200"/>
      <w:ind w:left="466"/>
      <w:outlineLvl w:val="1"/>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1C7E0B"/>
    <w:rPr>
      <w:rFonts w:ascii="Times New Roman" w:eastAsia="Times New Roman" w:hAnsi="Times New Roman" w:cs="Times New Roman"/>
      <w:b/>
      <w:bCs/>
      <w:sz w:val="32"/>
      <w:szCs w:val="32"/>
      <w:lang w:eastAsia="tr-TR" w:bidi="tr-TR"/>
    </w:rPr>
  </w:style>
  <w:style w:type="character" w:customStyle="1" w:styleId="Balk2Char">
    <w:name w:val="Başlık 2 Char"/>
    <w:basedOn w:val="VarsaylanParagrafYazTipi"/>
    <w:link w:val="Balk2"/>
    <w:uiPriority w:val="1"/>
    <w:rsid w:val="001C7E0B"/>
    <w:rPr>
      <w:rFonts w:ascii="Times New Roman" w:eastAsia="Times New Roman" w:hAnsi="Times New Roman" w:cs="Times New Roman"/>
      <w:b/>
      <w:bCs/>
      <w:sz w:val="28"/>
      <w:szCs w:val="28"/>
      <w:lang w:eastAsia="tr-TR" w:bidi="tr-TR"/>
    </w:rPr>
  </w:style>
  <w:style w:type="table" w:customStyle="1" w:styleId="TableNormal">
    <w:name w:val="Table Normal"/>
    <w:uiPriority w:val="2"/>
    <w:semiHidden/>
    <w:unhideWhenUsed/>
    <w:qFormat/>
    <w:rsid w:val="001C7E0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1C7E0B"/>
    <w:rPr>
      <w:sz w:val="28"/>
      <w:szCs w:val="28"/>
    </w:rPr>
  </w:style>
  <w:style w:type="character" w:customStyle="1" w:styleId="GvdeMetniChar">
    <w:name w:val="Gövde Metni Char"/>
    <w:basedOn w:val="VarsaylanParagrafYazTipi"/>
    <w:link w:val="GvdeMetni"/>
    <w:uiPriority w:val="1"/>
    <w:rsid w:val="001C7E0B"/>
    <w:rPr>
      <w:rFonts w:ascii="Times New Roman" w:eastAsia="Times New Roman" w:hAnsi="Times New Roman" w:cs="Times New Roman"/>
      <w:sz w:val="28"/>
      <w:szCs w:val="28"/>
      <w:lang w:eastAsia="tr-TR" w:bidi="tr-TR"/>
    </w:rPr>
  </w:style>
  <w:style w:type="paragraph" w:styleId="ListeParagraf">
    <w:name w:val="List Paragraph"/>
    <w:basedOn w:val="Normal"/>
    <w:uiPriority w:val="1"/>
    <w:qFormat/>
    <w:rsid w:val="001C7E0B"/>
    <w:pPr>
      <w:spacing w:before="200"/>
      <w:ind w:left="466"/>
    </w:pPr>
  </w:style>
  <w:style w:type="paragraph" w:customStyle="1" w:styleId="TableParagraph">
    <w:name w:val="Table Paragraph"/>
    <w:basedOn w:val="Normal"/>
    <w:uiPriority w:val="1"/>
    <w:qFormat/>
    <w:rsid w:val="001C7E0B"/>
    <w:pPr>
      <w:spacing w:before="67"/>
    </w:pPr>
    <w:rPr>
      <w:rFonts w:ascii="Arial" w:eastAsia="Arial" w:hAnsi="Arial" w:cs="Arial"/>
    </w:rPr>
  </w:style>
  <w:style w:type="paragraph" w:styleId="stbilgi">
    <w:name w:val="header"/>
    <w:basedOn w:val="Normal"/>
    <w:link w:val="stbilgiChar"/>
    <w:uiPriority w:val="99"/>
    <w:unhideWhenUsed/>
    <w:rsid w:val="0087714C"/>
    <w:pPr>
      <w:tabs>
        <w:tab w:val="center" w:pos="4536"/>
        <w:tab w:val="right" w:pos="9072"/>
      </w:tabs>
    </w:pPr>
  </w:style>
  <w:style w:type="character" w:customStyle="1" w:styleId="stbilgiChar">
    <w:name w:val="Üstbilgi Char"/>
    <w:basedOn w:val="VarsaylanParagrafYazTipi"/>
    <w:link w:val="stbilgi"/>
    <w:uiPriority w:val="99"/>
    <w:rsid w:val="0087714C"/>
    <w:rPr>
      <w:rFonts w:ascii="Times New Roman" w:eastAsia="Times New Roman" w:hAnsi="Times New Roman" w:cs="Times New Roman"/>
      <w:lang w:eastAsia="tr-TR" w:bidi="tr-TR"/>
    </w:rPr>
  </w:style>
  <w:style w:type="paragraph" w:styleId="Altbilgi">
    <w:name w:val="footer"/>
    <w:basedOn w:val="Normal"/>
    <w:link w:val="AltbilgiChar"/>
    <w:uiPriority w:val="99"/>
    <w:unhideWhenUsed/>
    <w:rsid w:val="0087714C"/>
    <w:pPr>
      <w:tabs>
        <w:tab w:val="center" w:pos="4536"/>
        <w:tab w:val="right" w:pos="9072"/>
      </w:tabs>
    </w:pPr>
  </w:style>
  <w:style w:type="character" w:customStyle="1" w:styleId="AltbilgiChar">
    <w:name w:val="Altbilgi Char"/>
    <w:basedOn w:val="VarsaylanParagrafYazTipi"/>
    <w:link w:val="Altbilgi"/>
    <w:uiPriority w:val="99"/>
    <w:rsid w:val="0087714C"/>
    <w:rPr>
      <w:rFonts w:ascii="Times New Roman" w:eastAsia="Times New Roman" w:hAnsi="Times New Roman" w:cs="Times New Roman"/>
      <w:lang w:eastAsia="tr-TR" w:bidi="tr-TR"/>
    </w:rPr>
  </w:style>
  <w:style w:type="paragraph" w:styleId="BalonMetni">
    <w:name w:val="Balloon Text"/>
    <w:basedOn w:val="Normal"/>
    <w:link w:val="BalonMetniChar"/>
    <w:uiPriority w:val="99"/>
    <w:semiHidden/>
    <w:unhideWhenUsed/>
    <w:rsid w:val="00CC1508"/>
    <w:rPr>
      <w:rFonts w:ascii="Tahoma" w:hAnsi="Tahoma" w:cs="Tahoma"/>
      <w:sz w:val="16"/>
      <w:szCs w:val="16"/>
    </w:rPr>
  </w:style>
  <w:style w:type="character" w:customStyle="1" w:styleId="BalonMetniChar">
    <w:name w:val="Balon Metni Char"/>
    <w:basedOn w:val="VarsaylanParagrafYazTipi"/>
    <w:link w:val="BalonMetni"/>
    <w:uiPriority w:val="99"/>
    <w:semiHidden/>
    <w:rsid w:val="00CC1508"/>
    <w:rPr>
      <w:rFonts w:ascii="Tahoma" w:eastAsia="Times New Roman" w:hAnsi="Tahoma" w:cs="Tahoma"/>
      <w:sz w:val="16"/>
      <w:szCs w:val="16"/>
      <w:lang w:eastAsia="tr-TR" w:bidi="tr-TR"/>
    </w:rPr>
  </w:style>
  <w:style w:type="character" w:styleId="Kpr">
    <w:name w:val="Hyperlink"/>
    <w:basedOn w:val="VarsaylanParagrafYazTipi"/>
    <w:uiPriority w:val="99"/>
    <w:unhideWhenUsed/>
    <w:rsid w:val="007C4D17"/>
    <w:rPr>
      <w:color w:val="0000FF" w:themeColor="hyperlink"/>
      <w:u w:val="single"/>
    </w:rPr>
  </w:style>
  <w:style w:type="table" w:styleId="TabloKlavuzu">
    <w:name w:val="Table Grid"/>
    <w:basedOn w:val="NormalTablo"/>
    <w:uiPriority w:val="59"/>
    <w:rsid w:val="00391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1">
    <w:name w:val="Light Shading Accent 1"/>
    <w:basedOn w:val="NormalTablo"/>
    <w:uiPriority w:val="60"/>
    <w:rsid w:val="005B71F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Liste-Vurgu5">
    <w:name w:val="Light List Accent 5"/>
    <w:basedOn w:val="NormalTablo"/>
    <w:uiPriority w:val="61"/>
    <w:rsid w:val="001702B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Liste-Vurgu1">
    <w:name w:val="Light List Accent 1"/>
    <w:basedOn w:val="NormalTablo"/>
    <w:uiPriority w:val="61"/>
    <w:rsid w:val="00F31F1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C7E0B"/>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1">
    <w:name w:val="heading 1"/>
    <w:basedOn w:val="Normal"/>
    <w:link w:val="Balk1Char"/>
    <w:uiPriority w:val="1"/>
    <w:qFormat/>
    <w:rsid w:val="001C7E0B"/>
    <w:pPr>
      <w:ind w:left="1893"/>
      <w:outlineLvl w:val="0"/>
    </w:pPr>
    <w:rPr>
      <w:b/>
      <w:bCs/>
      <w:sz w:val="32"/>
      <w:szCs w:val="32"/>
    </w:rPr>
  </w:style>
  <w:style w:type="paragraph" w:styleId="Balk2">
    <w:name w:val="heading 2"/>
    <w:basedOn w:val="Normal"/>
    <w:link w:val="Balk2Char"/>
    <w:uiPriority w:val="1"/>
    <w:qFormat/>
    <w:rsid w:val="001C7E0B"/>
    <w:pPr>
      <w:spacing w:before="200"/>
      <w:ind w:left="466"/>
      <w:outlineLvl w:val="1"/>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1C7E0B"/>
    <w:rPr>
      <w:rFonts w:ascii="Times New Roman" w:eastAsia="Times New Roman" w:hAnsi="Times New Roman" w:cs="Times New Roman"/>
      <w:b/>
      <w:bCs/>
      <w:sz w:val="32"/>
      <w:szCs w:val="32"/>
      <w:lang w:eastAsia="tr-TR" w:bidi="tr-TR"/>
    </w:rPr>
  </w:style>
  <w:style w:type="character" w:customStyle="1" w:styleId="Balk2Char">
    <w:name w:val="Başlık 2 Char"/>
    <w:basedOn w:val="VarsaylanParagrafYazTipi"/>
    <w:link w:val="Balk2"/>
    <w:uiPriority w:val="1"/>
    <w:rsid w:val="001C7E0B"/>
    <w:rPr>
      <w:rFonts w:ascii="Times New Roman" w:eastAsia="Times New Roman" w:hAnsi="Times New Roman" w:cs="Times New Roman"/>
      <w:b/>
      <w:bCs/>
      <w:sz w:val="28"/>
      <w:szCs w:val="28"/>
      <w:lang w:eastAsia="tr-TR" w:bidi="tr-TR"/>
    </w:rPr>
  </w:style>
  <w:style w:type="table" w:customStyle="1" w:styleId="TableNormal">
    <w:name w:val="Table Normal"/>
    <w:uiPriority w:val="2"/>
    <w:semiHidden/>
    <w:unhideWhenUsed/>
    <w:qFormat/>
    <w:rsid w:val="001C7E0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1C7E0B"/>
    <w:rPr>
      <w:sz w:val="28"/>
      <w:szCs w:val="28"/>
    </w:rPr>
  </w:style>
  <w:style w:type="character" w:customStyle="1" w:styleId="GvdeMetniChar">
    <w:name w:val="Gövde Metni Char"/>
    <w:basedOn w:val="VarsaylanParagrafYazTipi"/>
    <w:link w:val="GvdeMetni"/>
    <w:uiPriority w:val="1"/>
    <w:rsid w:val="001C7E0B"/>
    <w:rPr>
      <w:rFonts w:ascii="Times New Roman" w:eastAsia="Times New Roman" w:hAnsi="Times New Roman" w:cs="Times New Roman"/>
      <w:sz w:val="28"/>
      <w:szCs w:val="28"/>
      <w:lang w:eastAsia="tr-TR" w:bidi="tr-TR"/>
    </w:rPr>
  </w:style>
  <w:style w:type="paragraph" w:styleId="ListeParagraf">
    <w:name w:val="List Paragraph"/>
    <w:basedOn w:val="Normal"/>
    <w:uiPriority w:val="1"/>
    <w:qFormat/>
    <w:rsid w:val="001C7E0B"/>
    <w:pPr>
      <w:spacing w:before="200"/>
      <w:ind w:left="466"/>
    </w:pPr>
  </w:style>
  <w:style w:type="paragraph" w:customStyle="1" w:styleId="TableParagraph">
    <w:name w:val="Table Paragraph"/>
    <w:basedOn w:val="Normal"/>
    <w:uiPriority w:val="1"/>
    <w:qFormat/>
    <w:rsid w:val="001C7E0B"/>
    <w:pPr>
      <w:spacing w:before="67"/>
    </w:pPr>
    <w:rPr>
      <w:rFonts w:ascii="Arial" w:eastAsia="Arial" w:hAnsi="Arial" w:cs="Arial"/>
    </w:rPr>
  </w:style>
  <w:style w:type="paragraph" w:styleId="stbilgi">
    <w:name w:val="header"/>
    <w:basedOn w:val="Normal"/>
    <w:link w:val="stbilgiChar"/>
    <w:uiPriority w:val="99"/>
    <w:unhideWhenUsed/>
    <w:rsid w:val="0087714C"/>
    <w:pPr>
      <w:tabs>
        <w:tab w:val="center" w:pos="4536"/>
        <w:tab w:val="right" w:pos="9072"/>
      </w:tabs>
    </w:pPr>
  </w:style>
  <w:style w:type="character" w:customStyle="1" w:styleId="stbilgiChar">
    <w:name w:val="Üstbilgi Char"/>
    <w:basedOn w:val="VarsaylanParagrafYazTipi"/>
    <w:link w:val="stbilgi"/>
    <w:uiPriority w:val="99"/>
    <w:rsid w:val="0087714C"/>
    <w:rPr>
      <w:rFonts w:ascii="Times New Roman" w:eastAsia="Times New Roman" w:hAnsi="Times New Roman" w:cs="Times New Roman"/>
      <w:lang w:eastAsia="tr-TR" w:bidi="tr-TR"/>
    </w:rPr>
  </w:style>
  <w:style w:type="paragraph" w:styleId="Altbilgi">
    <w:name w:val="footer"/>
    <w:basedOn w:val="Normal"/>
    <w:link w:val="AltbilgiChar"/>
    <w:uiPriority w:val="99"/>
    <w:unhideWhenUsed/>
    <w:rsid w:val="0087714C"/>
    <w:pPr>
      <w:tabs>
        <w:tab w:val="center" w:pos="4536"/>
        <w:tab w:val="right" w:pos="9072"/>
      </w:tabs>
    </w:pPr>
  </w:style>
  <w:style w:type="character" w:customStyle="1" w:styleId="AltbilgiChar">
    <w:name w:val="Altbilgi Char"/>
    <w:basedOn w:val="VarsaylanParagrafYazTipi"/>
    <w:link w:val="Altbilgi"/>
    <w:uiPriority w:val="99"/>
    <w:rsid w:val="0087714C"/>
    <w:rPr>
      <w:rFonts w:ascii="Times New Roman" w:eastAsia="Times New Roman" w:hAnsi="Times New Roman" w:cs="Times New Roman"/>
      <w:lang w:eastAsia="tr-TR" w:bidi="tr-TR"/>
    </w:rPr>
  </w:style>
  <w:style w:type="paragraph" w:styleId="BalonMetni">
    <w:name w:val="Balloon Text"/>
    <w:basedOn w:val="Normal"/>
    <w:link w:val="BalonMetniChar"/>
    <w:uiPriority w:val="99"/>
    <w:semiHidden/>
    <w:unhideWhenUsed/>
    <w:rsid w:val="00CC1508"/>
    <w:rPr>
      <w:rFonts w:ascii="Tahoma" w:hAnsi="Tahoma" w:cs="Tahoma"/>
      <w:sz w:val="16"/>
      <w:szCs w:val="16"/>
    </w:rPr>
  </w:style>
  <w:style w:type="character" w:customStyle="1" w:styleId="BalonMetniChar">
    <w:name w:val="Balon Metni Char"/>
    <w:basedOn w:val="VarsaylanParagrafYazTipi"/>
    <w:link w:val="BalonMetni"/>
    <w:uiPriority w:val="99"/>
    <w:semiHidden/>
    <w:rsid w:val="00CC1508"/>
    <w:rPr>
      <w:rFonts w:ascii="Tahoma" w:eastAsia="Times New Roman" w:hAnsi="Tahoma" w:cs="Tahoma"/>
      <w:sz w:val="16"/>
      <w:szCs w:val="16"/>
      <w:lang w:eastAsia="tr-TR" w:bidi="tr-TR"/>
    </w:rPr>
  </w:style>
  <w:style w:type="character" w:styleId="Kpr">
    <w:name w:val="Hyperlink"/>
    <w:basedOn w:val="VarsaylanParagrafYazTipi"/>
    <w:uiPriority w:val="99"/>
    <w:unhideWhenUsed/>
    <w:rsid w:val="007C4D17"/>
    <w:rPr>
      <w:color w:val="0000FF" w:themeColor="hyperlink"/>
      <w:u w:val="single"/>
    </w:rPr>
  </w:style>
  <w:style w:type="table" w:styleId="TabloKlavuzu">
    <w:name w:val="Table Grid"/>
    <w:basedOn w:val="NormalTablo"/>
    <w:uiPriority w:val="59"/>
    <w:rsid w:val="00391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1">
    <w:name w:val="Light Shading Accent 1"/>
    <w:basedOn w:val="NormalTablo"/>
    <w:uiPriority w:val="60"/>
    <w:rsid w:val="005B71F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Liste-Vurgu5">
    <w:name w:val="Light List Accent 5"/>
    <w:basedOn w:val="NormalTablo"/>
    <w:uiPriority w:val="61"/>
    <w:rsid w:val="001702B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Liste-Vurgu1">
    <w:name w:val="Light List Accent 1"/>
    <w:basedOn w:val="NormalTablo"/>
    <w:uiPriority w:val="61"/>
    <w:rsid w:val="00F31F1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zaktanegitimyardim@mail.ege.edu.tr"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oidb.ege.edu.tr/files/oidb/icerik/files/kilavuzlar/lisansustuikinciogretimkilavuz.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oidb.ege.edu.tr/files/oidb/icerik/kayit_kilavuzu_lisansustu.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kimlik.ege.edu.tr"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oidb.ege.edu.tr/files/oidb/icerik/kayit_kilavuzu_lisansustu.pdf" TargetMode="External"/><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7454D-284D-4EC8-BF8C-0A3B5D6F9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2745</Words>
  <Characters>15647</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cp:lastPrinted>2019-09-03T06:39:00Z</cp:lastPrinted>
  <dcterms:created xsi:type="dcterms:W3CDTF">2019-09-05T10:56:00Z</dcterms:created>
  <dcterms:modified xsi:type="dcterms:W3CDTF">2019-09-05T10:56:00Z</dcterms:modified>
</cp:coreProperties>
</file>